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CF328" w14:textId="77777777" w:rsidR="00682DD3" w:rsidRPr="00DB1150" w:rsidRDefault="00000000">
      <w:pPr>
        <w:pStyle w:val="Nagwek1"/>
        <w:spacing w:before="34"/>
        <w:rPr>
          <w:b/>
          <w:bCs/>
        </w:rPr>
      </w:pPr>
      <w:r w:rsidRPr="00DB1150">
        <w:rPr>
          <w:b/>
          <w:bCs/>
        </w:rPr>
        <w:t>Formularz</w:t>
      </w:r>
      <w:r w:rsidRPr="00DB1150">
        <w:rPr>
          <w:b/>
          <w:bCs/>
          <w:spacing w:val="-2"/>
        </w:rPr>
        <w:t xml:space="preserve"> rejestracyjny</w:t>
      </w:r>
    </w:p>
    <w:p w14:paraId="5478F748" w14:textId="27439042" w:rsidR="00682DD3" w:rsidRPr="00DB1150" w:rsidRDefault="00000000">
      <w:pPr>
        <w:ind w:left="939" w:right="1218"/>
        <w:jc w:val="center"/>
        <w:rPr>
          <w:sz w:val="24"/>
          <w:szCs w:val="24"/>
        </w:rPr>
      </w:pPr>
      <w:r w:rsidRPr="00DB1150">
        <w:rPr>
          <w:sz w:val="24"/>
          <w:szCs w:val="24"/>
        </w:rPr>
        <w:t>Bezpłatne</w:t>
      </w:r>
      <w:r w:rsidRPr="00DB1150">
        <w:rPr>
          <w:spacing w:val="-4"/>
          <w:sz w:val="24"/>
          <w:szCs w:val="24"/>
        </w:rPr>
        <w:t xml:space="preserve"> </w:t>
      </w:r>
      <w:r w:rsidRPr="00DB1150">
        <w:rPr>
          <w:sz w:val="24"/>
          <w:szCs w:val="24"/>
        </w:rPr>
        <w:t>szkolenie</w:t>
      </w:r>
      <w:r w:rsidRPr="00DB1150">
        <w:rPr>
          <w:spacing w:val="-4"/>
          <w:sz w:val="24"/>
          <w:szCs w:val="24"/>
        </w:rPr>
        <w:t xml:space="preserve"> </w:t>
      </w:r>
      <w:r w:rsidRPr="00DB1150">
        <w:rPr>
          <w:sz w:val="24"/>
          <w:szCs w:val="24"/>
        </w:rPr>
        <w:t>w</w:t>
      </w:r>
      <w:r w:rsidRPr="00DB1150">
        <w:rPr>
          <w:spacing w:val="-2"/>
          <w:sz w:val="24"/>
          <w:szCs w:val="24"/>
        </w:rPr>
        <w:t xml:space="preserve"> </w:t>
      </w:r>
      <w:r w:rsidRPr="00DB1150">
        <w:rPr>
          <w:sz w:val="24"/>
          <w:szCs w:val="24"/>
        </w:rPr>
        <w:t>ramach</w:t>
      </w:r>
      <w:r w:rsidRPr="00DB1150">
        <w:rPr>
          <w:spacing w:val="-2"/>
          <w:sz w:val="24"/>
          <w:szCs w:val="24"/>
        </w:rPr>
        <w:t xml:space="preserve"> </w:t>
      </w:r>
      <w:r w:rsidRPr="00DB1150">
        <w:rPr>
          <w:sz w:val="24"/>
          <w:szCs w:val="24"/>
        </w:rPr>
        <w:t>naboru</w:t>
      </w:r>
      <w:r w:rsidRPr="00DB1150">
        <w:rPr>
          <w:spacing w:val="-4"/>
          <w:sz w:val="24"/>
          <w:szCs w:val="24"/>
        </w:rPr>
        <w:t xml:space="preserve"> </w:t>
      </w:r>
      <w:r w:rsidRPr="00DB1150">
        <w:rPr>
          <w:sz w:val="24"/>
          <w:szCs w:val="24"/>
        </w:rPr>
        <w:t>wniosków</w:t>
      </w:r>
      <w:r w:rsidRPr="00DB1150">
        <w:rPr>
          <w:spacing w:val="-5"/>
          <w:sz w:val="24"/>
          <w:szCs w:val="24"/>
        </w:rPr>
        <w:t xml:space="preserve"> </w:t>
      </w:r>
      <w:r w:rsidRPr="00DB1150">
        <w:rPr>
          <w:sz w:val="24"/>
          <w:szCs w:val="24"/>
        </w:rPr>
        <w:t>o</w:t>
      </w:r>
      <w:r w:rsidRPr="00DB1150">
        <w:rPr>
          <w:spacing w:val="-4"/>
          <w:sz w:val="24"/>
          <w:szCs w:val="24"/>
        </w:rPr>
        <w:t xml:space="preserve"> </w:t>
      </w:r>
      <w:r w:rsidRPr="00DB1150">
        <w:rPr>
          <w:sz w:val="24"/>
          <w:szCs w:val="24"/>
        </w:rPr>
        <w:t>przyznanie</w:t>
      </w:r>
      <w:r w:rsidRPr="00DB1150">
        <w:rPr>
          <w:spacing w:val="-4"/>
          <w:sz w:val="24"/>
          <w:szCs w:val="24"/>
        </w:rPr>
        <w:t xml:space="preserve"> </w:t>
      </w:r>
      <w:r w:rsidRPr="00DB1150">
        <w:rPr>
          <w:sz w:val="24"/>
          <w:szCs w:val="24"/>
        </w:rPr>
        <w:t>pomocy</w:t>
      </w:r>
      <w:r w:rsidRPr="00DB1150">
        <w:rPr>
          <w:spacing w:val="-3"/>
          <w:sz w:val="24"/>
          <w:szCs w:val="24"/>
        </w:rPr>
        <w:t xml:space="preserve"> </w:t>
      </w:r>
      <w:r w:rsidRPr="00DB1150">
        <w:rPr>
          <w:sz w:val="24"/>
          <w:szCs w:val="24"/>
        </w:rPr>
        <w:t>na</w:t>
      </w:r>
      <w:r w:rsidRPr="00DB1150">
        <w:rPr>
          <w:spacing w:val="-4"/>
          <w:sz w:val="24"/>
          <w:szCs w:val="24"/>
        </w:rPr>
        <w:t xml:space="preserve"> </w:t>
      </w:r>
      <w:r w:rsidRPr="00DB1150">
        <w:rPr>
          <w:sz w:val="24"/>
          <w:szCs w:val="24"/>
        </w:rPr>
        <w:t>wdrażanie</w:t>
      </w:r>
      <w:r w:rsidRPr="00DB1150">
        <w:rPr>
          <w:spacing w:val="-4"/>
          <w:sz w:val="24"/>
          <w:szCs w:val="24"/>
        </w:rPr>
        <w:t xml:space="preserve"> </w:t>
      </w:r>
      <w:r w:rsidRPr="00DB1150">
        <w:rPr>
          <w:sz w:val="24"/>
          <w:szCs w:val="24"/>
        </w:rPr>
        <w:t xml:space="preserve">LSR nr </w:t>
      </w:r>
      <w:r w:rsidR="00DB1150" w:rsidRPr="00DB1150">
        <w:rPr>
          <w:sz w:val="24"/>
          <w:szCs w:val="24"/>
        </w:rPr>
        <w:t>1</w:t>
      </w:r>
      <w:r w:rsidRPr="00DB1150">
        <w:rPr>
          <w:sz w:val="24"/>
          <w:szCs w:val="24"/>
        </w:rPr>
        <w:t>/2026/</w:t>
      </w:r>
      <w:proofErr w:type="spellStart"/>
      <w:r w:rsidR="00DB1150" w:rsidRPr="00DB1150">
        <w:rPr>
          <w:sz w:val="24"/>
          <w:szCs w:val="24"/>
        </w:rPr>
        <w:t>ITiR</w:t>
      </w:r>
      <w:proofErr w:type="spellEnd"/>
      <w:r w:rsidRPr="00DB1150">
        <w:rPr>
          <w:sz w:val="24"/>
          <w:szCs w:val="24"/>
        </w:rPr>
        <w:t xml:space="preserve"> na operacje z zakresu:</w:t>
      </w:r>
    </w:p>
    <w:p w14:paraId="3FB37660" w14:textId="77777777" w:rsidR="00682DD3" w:rsidRPr="00DB1150" w:rsidRDefault="00000000">
      <w:pPr>
        <w:spacing w:line="293" w:lineRule="exact"/>
        <w:ind w:left="939" w:right="1220"/>
        <w:jc w:val="center"/>
        <w:rPr>
          <w:sz w:val="24"/>
          <w:szCs w:val="24"/>
        </w:rPr>
      </w:pPr>
      <w:r w:rsidRPr="00DB1150">
        <w:rPr>
          <w:sz w:val="24"/>
          <w:szCs w:val="24"/>
        </w:rPr>
        <w:t>Poprawa</w:t>
      </w:r>
      <w:r w:rsidRPr="00DB1150">
        <w:rPr>
          <w:spacing w:val="-1"/>
          <w:sz w:val="24"/>
          <w:szCs w:val="24"/>
        </w:rPr>
        <w:t xml:space="preserve"> </w:t>
      </w:r>
      <w:r w:rsidRPr="00DB1150">
        <w:rPr>
          <w:sz w:val="24"/>
          <w:szCs w:val="24"/>
        </w:rPr>
        <w:t>dostępu do</w:t>
      </w:r>
      <w:r w:rsidRPr="00DB1150">
        <w:rPr>
          <w:spacing w:val="-1"/>
          <w:sz w:val="24"/>
          <w:szCs w:val="24"/>
        </w:rPr>
        <w:t xml:space="preserve"> </w:t>
      </w:r>
      <w:r w:rsidRPr="00DB1150">
        <w:rPr>
          <w:sz w:val="24"/>
          <w:szCs w:val="24"/>
        </w:rPr>
        <w:t>małej infrastruktury</w:t>
      </w:r>
      <w:r w:rsidRPr="00DB1150">
        <w:rPr>
          <w:spacing w:val="-2"/>
          <w:sz w:val="24"/>
          <w:szCs w:val="24"/>
        </w:rPr>
        <w:t xml:space="preserve"> publicznej</w:t>
      </w:r>
    </w:p>
    <w:p w14:paraId="62D105F5" w14:textId="77777777" w:rsidR="00682DD3" w:rsidRPr="00DB1150" w:rsidRDefault="00000000">
      <w:pPr>
        <w:spacing w:before="1"/>
        <w:ind w:left="564" w:right="845"/>
        <w:jc w:val="center"/>
        <w:rPr>
          <w:sz w:val="24"/>
          <w:szCs w:val="24"/>
        </w:rPr>
      </w:pPr>
      <w:r w:rsidRPr="00DB1150">
        <w:rPr>
          <w:sz w:val="24"/>
          <w:szCs w:val="24"/>
        </w:rPr>
        <w:t>w</w:t>
      </w:r>
      <w:r w:rsidRPr="00DB1150">
        <w:rPr>
          <w:spacing w:val="-3"/>
          <w:sz w:val="24"/>
          <w:szCs w:val="24"/>
        </w:rPr>
        <w:t xml:space="preserve"> </w:t>
      </w:r>
      <w:r w:rsidRPr="00DB1150">
        <w:rPr>
          <w:sz w:val="24"/>
          <w:szCs w:val="24"/>
        </w:rPr>
        <w:t>ramach</w:t>
      </w:r>
      <w:r w:rsidRPr="00DB1150">
        <w:rPr>
          <w:spacing w:val="-3"/>
          <w:sz w:val="24"/>
          <w:szCs w:val="24"/>
        </w:rPr>
        <w:t xml:space="preserve"> </w:t>
      </w:r>
      <w:r w:rsidRPr="00DB1150">
        <w:rPr>
          <w:sz w:val="24"/>
          <w:szCs w:val="24"/>
        </w:rPr>
        <w:t>Planu</w:t>
      </w:r>
      <w:r w:rsidRPr="00DB1150">
        <w:rPr>
          <w:spacing w:val="-3"/>
          <w:sz w:val="24"/>
          <w:szCs w:val="24"/>
        </w:rPr>
        <w:t xml:space="preserve"> </w:t>
      </w:r>
      <w:r w:rsidRPr="00DB1150">
        <w:rPr>
          <w:sz w:val="24"/>
          <w:szCs w:val="24"/>
        </w:rPr>
        <w:t>Strategicznego</w:t>
      </w:r>
      <w:r w:rsidRPr="00DB1150">
        <w:rPr>
          <w:spacing w:val="-3"/>
          <w:sz w:val="24"/>
          <w:szCs w:val="24"/>
        </w:rPr>
        <w:t xml:space="preserve"> </w:t>
      </w:r>
      <w:r w:rsidRPr="00DB1150">
        <w:rPr>
          <w:sz w:val="24"/>
          <w:szCs w:val="24"/>
        </w:rPr>
        <w:t>dla</w:t>
      </w:r>
      <w:r w:rsidRPr="00DB1150">
        <w:rPr>
          <w:spacing w:val="-3"/>
          <w:sz w:val="24"/>
          <w:szCs w:val="24"/>
        </w:rPr>
        <w:t xml:space="preserve"> </w:t>
      </w:r>
      <w:r w:rsidRPr="00DB1150">
        <w:rPr>
          <w:sz w:val="24"/>
          <w:szCs w:val="24"/>
        </w:rPr>
        <w:t>Wspólnej Polityki</w:t>
      </w:r>
      <w:r w:rsidRPr="00DB1150">
        <w:rPr>
          <w:spacing w:val="-3"/>
          <w:sz w:val="24"/>
          <w:szCs w:val="24"/>
        </w:rPr>
        <w:t xml:space="preserve"> </w:t>
      </w:r>
      <w:r w:rsidRPr="00DB1150">
        <w:rPr>
          <w:sz w:val="24"/>
          <w:szCs w:val="24"/>
        </w:rPr>
        <w:t>Rolnej na</w:t>
      </w:r>
      <w:r w:rsidRPr="00DB1150">
        <w:rPr>
          <w:spacing w:val="-3"/>
          <w:sz w:val="24"/>
          <w:szCs w:val="24"/>
        </w:rPr>
        <w:t xml:space="preserve"> </w:t>
      </w:r>
      <w:r w:rsidRPr="00DB1150">
        <w:rPr>
          <w:sz w:val="24"/>
          <w:szCs w:val="24"/>
        </w:rPr>
        <w:t>lata</w:t>
      </w:r>
      <w:r w:rsidRPr="00DB1150">
        <w:rPr>
          <w:spacing w:val="-3"/>
          <w:sz w:val="24"/>
          <w:szCs w:val="24"/>
        </w:rPr>
        <w:t xml:space="preserve"> </w:t>
      </w:r>
      <w:r w:rsidRPr="00DB1150">
        <w:rPr>
          <w:sz w:val="24"/>
          <w:szCs w:val="24"/>
        </w:rPr>
        <w:t>2023–2027</w:t>
      </w:r>
      <w:r w:rsidRPr="00DB1150">
        <w:rPr>
          <w:spacing w:val="-3"/>
          <w:sz w:val="24"/>
          <w:szCs w:val="24"/>
        </w:rPr>
        <w:t xml:space="preserve"> </w:t>
      </w:r>
      <w:r w:rsidRPr="00DB1150">
        <w:rPr>
          <w:sz w:val="24"/>
          <w:szCs w:val="24"/>
        </w:rPr>
        <w:t>dla</w:t>
      </w:r>
      <w:r w:rsidRPr="00DB1150">
        <w:rPr>
          <w:spacing w:val="-3"/>
          <w:sz w:val="24"/>
          <w:szCs w:val="24"/>
        </w:rPr>
        <w:t xml:space="preserve"> </w:t>
      </w:r>
      <w:r w:rsidRPr="00DB1150">
        <w:rPr>
          <w:sz w:val="24"/>
          <w:szCs w:val="24"/>
        </w:rPr>
        <w:t>interwencji</w:t>
      </w:r>
      <w:r w:rsidRPr="00DB1150">
        <w:rPr>
          <w:spacing w:val="-4"/>
          <w:sz w:val="24"/>
          <w:szCs w:val="24"/>
        </w:rPr>
        <w:t xml:space="preserve"> </w:t>
      </w:r>
      <w:r w:rsidRPr="00DB1150">
        <w:rPr>
          <w:sz w:val="24"/>
          <w:szCs w:val="24"/>
        </w:rPr>
        <w:t>I.13.1</w:t>
      </w:r>
      <w:r w:rsidRPr="00DB1150">
        <w:rPr>
          <w:spacing w:val="-3"/>
          <w:sz w:val="24"/>
          <w:szCs w:val="24"/>
        </w:rPr>
        <w:t xml:space="preserve"> </w:t>
      </w:r>
      <w:r w:rsidRPr="00DB1150">
        <w:rPr>
          <w:sz w:val="24"/>
          <w:szCs w:val="24"/>
        </w:rPr>
        <w:t>LEADER/Rozwój Lokalny Kierowany przez Społeczność (RLKS) – komponent wdrażanie LSR</w:t>
      </w:r>
    </w:p>
    <w:p w14:paraId="07DE73FB" w14:textId="77777777" w:rsidR="00682DD3" w:rsidRPr="00DB1150" w:rsidRDefault="00000000">
      <w:pPr>
        <w:pStyle w:val="Nagwek1"/>
        <w:ind w:left="941"/>
        <w:rPr>
          <w:sz w:val="24"/>
          <w:szCs w:val="24"/>
        </w:rPr>
      </w:pPr>
      <w:r w:rsidRPr="00DB1150">
        <w:rPr>
          <w:sz w:val="24"/>
          <w:szCs w:val="24"/>
        </w:rPr>
        <w:t>Termin</w:t>
      </w:r>
      <w:r w:rsidRPr="00DB1150">
        <w:rPr>
          <w:spacing w:val="-4"/>
          <w:sz w:val="24"/>
          <w:szCs w:val="24"/>
        </w:rPr>
        <w:t xml:space="preserve"> </w:t>
      </w:r>
      <w:r w:rsidRPr="00DB1150">
        <w:rPr>
          <w:sz w:val="24"/>
          <w:szCs w:val="24"/>
        </w:rPr>
        <w:t>i</w:t>
      </w:r>
      <w:r w:rsidRPr="00DB1150">
        <w:rPr>
          <w:spacing w:val="-3"/>
          <w:sz w:val="24"/>
          <w:szCs w:val="24"/>
        </w:rPr>
        <w:t xml:space="preserve"> </w:t>
      </w:r>
      <w:r w:rsidRPr="00DB1150">
        <w:rPr>
          <w:sz w:val="24"/>
          <w:szCs w:val="24"/>
        </w:rPr>
        <w:t>miejsce</w:t>
      </w:r>
      <w:r w:rsidRPr="00DB1150">
        <w:rPr>
          <w:spacing w:val="-3"/>
          <w:sz w:val="24"/>
          <w:szCs w:val="24"/>
        </w:rPr>
        <w:t xml:space="preserve"> </w:t>
      </w:r>
      <w:r w:rsidRPr="00DB1150">
        <w:rPr>
          <w:spacing w:val="-2"/>
          <w:sz w:val="24"/>
          <w:szCs w:val="24"/>
        </w:rPr>
        <w:t>szkolenia:</w:t>
      </w:r>
    </w:p>
    <w:p w14:paraId="7C140DD7" w14:textId="59FA4300" w:rsidR="00682DD3" w:rsidRPr="00DB1150" w:rsidRDefault="00DB1150">
      <w:pPr>
        <w:spacing w:line="292" w:lineRule="exact"/>
        <w:ind w:left="941" w:right="1218"/>
        <w:jc w:val="center"/>
        <w:rPr>
          <w:sz w:val="24"/>
          <w:szCs w:val="24"/>
        </w:rPr>
      </w:pPr>
      <w:r w:rsidRPr="00DB1150">
        <w:rPr>
          <w:sz w:val="24"/>
          <w:szCs w:val="24"/>
        </w:rPr>
        <w:t>14 września 2026 r.</w:t>
      </w:r>
      <w:r w:rsidRPr="00DB1150">
        <w:rPr>
          <w:spacing w:val="-2"/>
          <w:sz w:val="24"/>
          <w:szCs w:val="24"/>
        </w:rPr>
        <w:t xml:space="preserve"> </w:t>
      </w:r>
      <w:r w:rsidRPr="00DB1150">
        <w:rPr>
          <w:sz w:val="24"/>
          <w:szCs w:val="24"/>
        </w:rPr>
        <w:t>godz.</w:t>
      </w:r>
      <w:r w:rsidRPr="00DB1150">
        <w:rPr>
          <w:spacing w:val="-1"/>
          <w:sz w:val="24"/>
          <w:szCs w:val="24"/>
        </w:rPr>
        <w:t xml:space="preserve"> </w:t>
      </w:r>
      <w:r w:rsidRPr="00DB1150">
        <w:rPr>
          <w:spacing w:val="-4"/>
          <w:sz w:val="24"/>
          <w:szCs w:val="24"/>
        </w:rPr>
        <w:t>08:00</w:t>
      </w:r>
      <w:r w:rsidR="003272AB">
        <w:rPr>
          <w:spacing w:val="-4"/>
          <w:sz w:val="24"/>
          <w:szCs w:val="24"/>
        </w:rPr>
        <w:t xml:space="preserve"> – 12:00</w:t>
      </w:r>
    </w:p>
    <w:p w14:paraId="2863F103" w14:textId="12586E58" w:rsidR="00682DD3" w:rsidRPr="00DB1150" w:rsidRDefault="00DB1150">
      <w:pPr>
        <w:ind w:left="939" w:right="1218"/>
        <w:jc w:val="center"/>
        <w:rPr>
          <w:sz w:val="24"/>
          <w:szCs w:val="24"/>
        </w:rPr>
      </w:pPr>
      <w:r w:rsidRPr="00DB1150">
        <w:rPr>
          <w:sz w:val="24"/>
          <w:szCs w:val="24"/>
        </w:rPr>
        <w:t>Urząd Miejski w Łobzie - sala nr 21 ,</w:t>
      </w:r>
      <w:r w:rsidRPr="00DB1150">
        <w:rPr>
          <w:spacing w:val="-3"/>
          <w:sz w:val="24"/>
          <w:szCs w:val="24"/>
        </w:rPr>
        <w:t xml:space="preserve"> </w:t>
      </w:r>
      <w:r w:rsidRPr="00DB1150">
        <w:rPr>
          <w:sz w:val="24"/>
          <w:szCs w:val="24"/>
        </w:rPr>
        <w:t>ul. Niepodległości 13,</w:t>
      </w:r>
      <w:r w:rsidRPr="00DB1150">
        <w:rPr>
          <w:spacing w:val="-3"/>
          <w:sz w:val="24"/>
          <w:szCs w:val="24"/>
        </w:rPr>
        <w:t xml:space="preserve"> </w:t>
      </w:r>
      <w:r w:rsidRPr="00DB1150">
        <w:rPr>
          <w:sz w:val="24"/>
          <w:szCs w:val="24"/>
        </w:rPr>
        <w:t>73-150 Łobez</w:t>
      </w:r>
    </w:p>
    <w:p w14:paraId="1D21B5F7" w14:textId="77777777" w:rsidR="00682DD3" w:rsidRDefault="00682DD3">
      <w:pPr>
        <w:pStyle w:val="Tekstpodstawowy"/>
        <w:spacing w:before="49"/>
        <w:rPr>
          <w:sz w:val="20"/>
        </w:rPr>
      </w:pPr>
    </w:p>
    <w:tbl>
      <w:tblPr>
        <w:tblStyle w:val="TableNormal"/>
        <w:tblW w:w="0" w:type="auto"/>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69"/>
        <w:gridCol w:w="2581"/>
        <w:gridCol w:w="6210"/>
      </w:tblGrid>
      <w:tr w:rsidR="00682DD3" w14:paraId="7FC40B52" w14:textId="77777777" w:rsidTr="00DB1150">
        <w:trPr>
          <w:trHeight w:val="441"/>
        </w:trPr>
        <w:tc>
          <w:tcPr>
            <w:tcW w:w="567" w:type="dxa"/>
            <w:vMerge w:val="restart"/>
            <w:shd w:val="clear" w:color="auto" w:fill="EAF1DD" w:themeFill="accent3" w:themeFillTint="33"/>
            <w:textDirection w:val="btLr"/>
          </w:tcPr>
          <w:p w14:paraId="314E8F36" w14:textId="77777777" w:rsidR="00682DD3" w:rsidRDefault="00000000">
            <w:pPr>
              <w:pStyle w:val="TableParagraph"/>
              <w:spacing w:before="113"/>
              <w:ind w:left="1735"/>
              <w:rPr>
                <w:sz w:val="28"/>
              </w:rPr>
            </w:pPr>
            <w:r>
              <w:rPr>
                <w:spacing w:val="-2"/>
                <w:sz w:val="28"/>
              </w:rPr>
              <w:t>DANE</w:t>
            </w:r>
            <w:r>
              <w:rPr>
                <w:spacing w:val="-8"/>
                <w:sz w:val="28"/>
              </w:rPr>
              <w:t xml:space="preserve"> </w:t>
            </w:r>
            <w:r>
              <w:rPr>
                <w:spacing w:val="-2"/>
                <w:sz w:val="28"/>
              </w:rPr>
              <w:t>UCZESTNIKA</w:t>
            </w:r>
          </w:p>
        </w:tc>
        <w:tc>
          <w:tcPr>
            <w:tcW w:w="569" w:type="dxa"/>
            <w:shd w:val="clear" w:color="auto" w:fill="EAF1DD" w:themeFill="accent3" w:themeFillTint="33"/>
          </w:tcPr>
          <w:p w14:paraId="2DD8D339" w14:textId="77777777" w:rsidR="00682DD3" w:rsidRDefault="00000000">
            <w:pPr>
              <w:pStyle w:val="TableParagraph"/>
              <w:spacing w:line="292" w:lineRule="exact"/>
              <w:ind w:left="107"/>
              <w:rPr>
                <w:sz w:val="24"/>
              </w:rPr>
            </w:pPr>
            <w:r>
              <w:rPr>
                <w:spacing w:val="-5"/>
                <w:sz w:val="24"/>
              </w:rPr>
              <w:t>Lp.</w:t>
            </w:r>
          </w:p>
        </w:tc>
        <w:tc>
          <w:tcPr>
            <w:tcW w:w="2581" w:type="dxa"/>
            <w:shd w:val="clear" w:color="auto" w:fill="EAF1DD" w:themeFill="accent3" w:themeFillTint="33"/>
          </w:tcPr>
          <w:p w14:paraId="722C0BEB" w14:textId="77777777" w:rsidR="00682DD3" w:rsidRDefault="00000000">
            <w:pPr>
              <w:pStyle w:val="TableParagraph"/>
              <w:spacing w:line="292" w:lineRule="exact"/>
              <w:ind w:left="105"/>
              <w:rPr>
                <w:sz w:val="24"/>
              </w:rPr>
            </w:pPr>
            <w:r>
              <w:rPr>
                <w:spacing w:val="-4"/>
                <w:sz w:val="24"/>
              </w:rPr>
              <w:t>Nazwa</w:t>
            </w:r>
          </w:p>
        </w:tc>
        <w:tc>
          <w:tcPr>
            <w:tcW w:w="6210" w:type="dxa"/>
            <w:shd w:val="clear" w:color="auto" w:fill="EAF1DD" w:themeFill="accent3" w:themeFillTint="33"/>
          </w:tcPr>
          <w:p w14:paraId="1ED22AE3" w14:textId="77777777" w:rsidR="00682DD3" w:rsidRDefault="00000000">
            <w:pPr>
              <w:pStyle w:val="TableParagraph"/>
              <w:spacing w:line="292" w:lineRule="exact"/>
              <w:ind w:left="107"/>
              <w:rPr>
                <w:sz w:val="24"/>
              </w:rPr>
            </w:pPr>
            <w:r>
              <w:rPr>
                <w:spacing w:val="-4"/>
                <w:sz w:val="24"/>
              </w:rPr>
              <w:t>Dane</w:t>
            </w:r>
          </w:p>
        </w:tc>
      </w:tr>
      <w:tr w:rsidR="00682DD3" w14:paraId="4770578F" w14:textId="77777777" w:rsidTr="00DB1150">
        <w:trPr>
          <w:trHeight w:val="878"/>
        </w:trPr>
        <w:tc>
          <w:tcPr>
            <w:tcW w:w="567" w:type="dxa"/>
            <w:vMerge/>
            <w:tcBorders>
              <w:top w:val="nil"/>
            </w:tcBorders>
            <w:shd w:val="clear" w:color="auto" w:fill="EAF1DD" w:themeFill="accent3" w:themeFillTint="33"/>
            <w:textDirection w:val="btLr"/>
          </w:tcPr>
          <w:p w14:paraId="1EF34639" w14:textId="77777777" w:rsidR="00682DD3" w:rsidRDefault="00682DD3">
            <w:pPr>
              <w:rPr>
                <w:sz w:val="2"/>
                <w:szCs w:val="2"/>
              </w:rPr>
            </w:pPr>
          </w:p>
        </w:tc>
        <w:tc>
          <w:tcPr>
            <w:tcW w:w="569" w:type="dxa"/>
            <w:shd w:val="clear" w:color="auto" w:fill="EAF1DD" w:themeFill="accent3" w:themeFillTint="33"/>
          </w:tcPr>
          <w:p w14:paraId="75D9AEE1" w14:textId="77777777" w:rsidR="00682DD3" w:rsidRDefault="00000000">
            <w:pPr>
              <w:pStyle w:val="TableParagraph"/>
              <w:spacing w:before="292"/>
              <w:ind w:left="107"/>
              <w:rPr>
                <w:sz w:val="24"/>
              </w:rPr>
            </w:pPr>
            <w:r>
              <w:rPr>
                <w:spacing w:val="-5"/>
                <w:sz w:val="24"/>
              </w:rPr>
              <w:t>1.</w:t>
            </w:r>
          </w:p>
        </w:tc>
        <w:tc>
          <w:tcPr>
            <w:tcW w:w="2581" w:type="dxa"/>
            <w:shd w:val="clear" w:color="auto" w:fill="EAF1DD" w:themeFill="accent3" w:themeFillTint="33"/>
          </w:tcPr>
          <w:p w14:paraId="3B16D417" w14:textId="77777777" w:rsidR="00682DD3" w:rsidRDefault="00000000">
            <w:pPr>
              <w:pStyle w:val="TableParagraph"/>
              <w:spacing w:before="292"/>
              <w:ind w:left="105"/>
              <w:rPr>
                <w:sz w:val="24"/>
              </w:rPr>
            </w:pPr>
            <w:r>
              <w:rPr>
                <w:sz w:val="24"/>
              </w:rPr>
              <w:t>Imię</w:t>
            </w:r>
            <w:r>
              <w:rPr>
                <w:spacing w:val="-2"/>
                <w:sz w:val="24"/>
              </w:rPr>
              <w:t xml:space="preserve"> </w:t>
            </w:r>
            <w:r>
              <w:rPr>
                <w:sz w:val="24"/>
              </w:rPr>
              <w:t xml:space="preserve">i </w:t>
            </w:r>
            <w:r>
              <w:rPr>
                <w:spacing w:val="-2"/>
                <w:sz w:val="24"/>
              </w:rPr>
              <w:t>nazwisko</w:t>
            </w:r>
          </w:p>
        </w:tc>
        <w:tc>
          <w:tcPr>
            <w:tcW w:w="6210" w:type="dxa"/>
          </w:tcPr>
          <w:p w14:paraId="75D354FD" w14:textId="77777777" w:rsidR="00682DD3" w:rsidRDefault="00682DD3">
            <w:pPr>
              <w:pStyle w:val="TableParagraph"/>
              <w:rPr>
                <w:rFonts w:ascii="Times New Roman"/>
                <w:sz w:val="20"/>
              </w:rPr>
            </w:pPr>
          </w:p>
        </w:tc>
      </w:tr>
      <w:tr w:rsidR="00682DD3" w14:paraId="330D15A0" w14:textId="77777777" w:rsidTr="00DB1150">
        <w:trPr>
          <w:trHeight w:val="820"/>
        </w:trPr>
        <w:tc>
          <w:tcPr>
            <w:tcW w:w="567" w:type="dxa"/>
            <w:vMerge/>
            <w:tcBorders>
              <w:top w:val="nil"/>
            </w:tcBorders>
            <w:shd w:val="clear" w:color="auto" w:fill="EAF1DD" w:themeFill="accent3" w:themeFillTint="33"/>
            <w:textDirection w:val="btLr"/>
          </w:tcPr>
          <w:p w14:paraId="3BDBE749" w14:textId="77777777" w:rsidR="00682DD3" w:rsidRDefault="00682DD3">
            <w:pPr>
              <w:rPr>
                <w:sz w:val="2"/>
                <w:szCs w:val="2"/>
              </w:rPr>
            </w:pPr>
          </w:p>
        </w:tc>
        <w:tc>
          <w:tcPr>
            <w:tcW w:w="569" w:type="dxa"/>
            <w:shd w:val="clear" w:color="auto" w:fill="EAF1DD" w:themeFill="accent3" w:themeFillTint="33"/>
          </w:tcPr>
          <w:p w14:paraId="7E44A94B" w14:textId="77777777" w:rsidR="00682DD3" w:rsidRDefault="00000000">
            <w:pPr>
              <w:pStyle w:val="TableParagraph"/>
              <w:spacing w:before="263"/>
              <w:ind w:left="107"/>
              <w:rPr>
                <w:sz w:val="24"/>
              </w:rPr>
            </w:pPr>
            <w:r>
              <w:rPr>
                <w:spacing w:val="-5"/>
                <w:sz w:val="24"/>
              </w:rPr>
              <w:t>2.</w:t>
            </w:r>
          </w:p>
        </w:tc>
        <w:tc>
          <w:tcPr>
            <w:tcW w:w="2581" w:type="dxa"/>
            <w:shd w:val="clear" w:color="auto" w:fill="EAF1DD" w:themeFill="accent3" w:themeFillTint="33"/>
          </w:tcPr>
          <w:p w14:paraId="2B1F90EB" w14:textId="77777777" w:rsidR="00682DD3" w:rsidRDefault="00000000">
            <w:pPr>
              <w:pStyle w:val="TableParagraph"/>
              <w:spacing w:before="263"/>
              <w:ind w:left="105"/>
              <w:rPr>
                <w:sz w:val="24"/>
              </w:rPr>
            </w:pPr>
            <w:r>
              <w:rPr>
                <w:spacing w:val="-2"/>
                <w:sz w:val="24"/>
              </w:rPr>
              <w:t>Stanowisko/funkcja</w:t>
            </w:r>
          </w:p>
        </w:tc>
        <w:tc>
          <w:tcPr>
            <w:tcW w:w="6210" w:type="dxa"/>
          </w:tcPr>
          <w:p w14:paraId="750745C9" w14:textId="77777777" w:rsidR="00682DD3" w:rsidRDefault="00682DD3">
            <w:pPr>
              <w:pStyle w:val="TableParagraph"/>
              <w:rPr>
                <w:rFonts w:ascii="Times New Roman"/>
                <w:sz w:val="20"/>
              </w:rPr>
            </w:pPr>
          </w:p>
        </w:tc>
      </w:tr>
      <w:tr w:rsidR="00682DD3" w14:paraId="29EAADFD" w14:textId="77777777" w:rsidTr="00DB1150">
        <w:trPr>
          <w:trHeight w:val="820"/>
        </w:trPr>
        <w:tc>
          <w:tcPr>
            <w:tcW w:w="567" w:type="dxa"/>
            <w:vMerge/>
            <w:tcBorders>
              <w:top w:val="nil"/>
            </w:tcBorders>
            <w:shd w:val="clear" w:color="auto" w:fill="EAF1DD" w:themeFill="accent3" w:themeFillTint="33"/>
            <w:textDirection w:val="btLr"/>
          </w:tcPr>
          <w:p w14:paraId="18035A4B" w14:textId="77777777" w:rsidR="00682DD3" w:rsidRDefault="00682DD3">
            <w:pPr>
              <w:rPr>
                <w:sz w:val="2"/>
                <w:szCs w:val="2"/>
              </w:rPr>
            </w:pPr>
          </w:p>
        </w:tc>
        <w:tc>
          <w:tcPr>
            <w:tcW w:w="569" w:type="dxa"/>
            <w:shd w:val="clear" w:color="auto" w:fill="EAF1DD" w:themeFill="accent3" w:themeFillTint="33"/>
          </w:tcPr>
          <w:p w14:paraId="53ABA771" w14:textId="77777777" w:rsidR="00682DD3" w:rsidRDefault="00000000">
            <w:pPr>
              <w:pStyle w:val="TableParagraph"/>
              <w:spacing w:before="263"/>
              <w:ind w:left="107"/>
              <w:rPr>
                <w:sz w:val="24"/>
              </w:rPr>
            </w:pPr>
            <w:r>
              <w:rPr>
                <w:spacing w:val="-5"/>
                <w:sz w:val="24"/>
              </w:rPr>
              <w:t>3.</w:t>
            </w:r>
          </w:p>
        </w:tc>
        <w:tc>
          <w:tcPr>
            <w:tcW w:w="2581" w:type="dxa"/>
            <w:shd w:val="clear" w:color="auto" w:fill="EAF1DD" w:themeFill="accent3" w:themeFillTint="33"/>
          </w:tcPr>
          <w:p w14:paraId="7B437CBA" w14:textId="77777777" w:rsidR="00682DD3" w:rsidRDefault="00000000">
            <w:pPr>
              <w:pStyle w:val="TableParagraph"/>
              <w:spacing w:before="117"/>
              <w:ind w:left="105" w:right="81"/>
              <w:rPr>
                <w:sz w:val="24"/>
              </w:rPr>
            </w:pPr>
            <w:r>
              <w:rPr>
                <w:spacing w:val="-2"/>
                <w:sz w:val="24"/>
              </w:rPr>
              <w:t>Reprezentowany podmiot</w:t>
            </w:r>
          </w:p>
        </w:tc>
        <w:tc>
          <w:tcPr>
            <w:tcW w:w="6210" w:type="dxa"/>
          </w:tcPr>
          <w:p w14:paraId="6714F43D" w14:textId="77777777" w:rsidR="00682DD3" w:rsidRDefault="00682DD3">
            <w:pPr>
              <w:pStyle w:val="TableParagraph"/>
              <w:rPr>
                <w:rFonts w:ascii="Times New Roman"/>
                <w:sz w:val="20"/>
              </w:rPr>
            </w:pPr>
          </w:p>
        </w:tc>
      </w:tr>
      <w:tr w:rsidR="00682DD3" w14:paraId="5675C009" w14:textId="77777777" w:rsidTr="00DB1150">
        <w:trPr>
          <w:trHeight w:val="877"/>
        </w:trPr>
        <w:tc>
          <w:tcPr>
            <w:tcW w:w="567" w:type="dxa"/>
            <w:vMerge/>
            <w:tcBorders>
              <w:top w:val="nil"/>
            </w:tcBorders>
            <w:shd w:val="clear" w:color="auto" w:fill="EAF1DD" w:themeFill="accent3" w:themeFillTint="33"/>
            <w:textDirection w:val="btLr"/>
          </w:tcPr>
          <w:p w14:paraId="2B2196FB" w14:textId="77777777" w:rsidR="00682DD3" w:rsidRDefault="00682DD3">
            <w:pPr>
              <w:rPr>
                <w:sz w:val="2"/>
                <w:szCs w:val="2"/>
              </w:rPr>
            </w:pPr>
          </w:p>
        </w:tc>
        <w:tc>
          <w:tcPr>
            <w:tcW w:w="569" w:type="dxa"/>
            <w:shd w:val="clear" w:color="auto" w:fill="EAF1DD" w:themeFill="accent3" w:themeFillTint="33"/>
          </w:tcPr>
          <w:p w14:paraId="42A9ED61" w14:textId="77777777" w:rsidR="00682DD3" w:rsidRDefault="00000000">
            <w:pPr>
              <w:pStyle w:val="TableParagraph"/>
              <w:spacing w:before="292"/>
              <w:ind w:left="107"/>
              <w:rPr>
                <w:sz w:val="24"/>
              </w:rPr>
            </w:pPr>
            <w:r>
              <w:rPr>
                <w:spacing w:val="-5"/>
                <w:sz w:val="24"/>
              </w:rPr>
              <w:t>4.</w:t>
            </w:r>
          </w:p>
        </w:tc>
        <w:tc>
          <w:tcPr>
            <w:tcW w:w="2581" w:type="dxa"/>
            <w:shd w:val="clear" w:color="auto" w:fill="EAF1DD" w:themeFill="accent3" w:themeFillTint="33"/>
          </w:tcPr>
          <w:p w14:paraId="0C04860C" w14:textId="77777777" w:rsidR="00682DD3" w:rsidRDefault="00000000">
            <w:pPr>
              <w:pStyle w:val="TableParagraph"/>
              <w:spacing w:before="292"/>
              <w:ind w:left="105"/>
              <w:rPr>
                <w:sz w:val="24"/>
              </w:rPr>
            </w:pPr>
            <w:r>
              <w:rPr>
                <w:sz w:val="24"/>
              </w:rPr>
              <w:t>Adres</w:t>
            </w:r>
            <w:r>
              <w:rPr>
                <w:spacing w:val="-1"/>
                <w:sz w:val="24"/>
              </w:rPr>
              <w:t xml:space="preserve"> </w:t>
            </w:r>
            <w:r>
              <w:rPr>
                <w:sz w:val="24"/>
              </w:rPr>
              <w:t>e-</w:t>
            </w:r>
            <w:r>
              <w:rPr>
                <w:spacing w:val="-4"/>
                <w:sz w:val="24"/>
              </w:rPr>
              <w:t>mail</w:t>
            </w:r>
          </w:p>
        </w:tc>
        <w:tc>
          <w:tcPr>
            <w:tcW w:w="6210" w:type="dxa"/>
          </w:tcPr>
          <w:p w14:paraId="24972BBD" w14:textId="77777777" w:rsidR="00682DD3" w:rsidRDefault="00682DD3">
            <w:pPr>
              <w:pStyle w:val="TableParagraph"/>
              <w:rPr>
                <w:rFonts w:ascii="Times New Roman"/>
                <w:sz w:val="20"/>
              </w:rPr>
            </w:pPr>
          </w:p>
        </w:tc>
      </w:tr>
      <w:tr w:rsidR="00682DD3" w14:paraId="75BD5DD1" w14:textId="77777777" w:rsidTr="00DB1150">
        <w:trPr>
          <w:trHeight w:val="878"/>
        </w:trPr>
        <w:tc>
          <w:tcPr>
            <w:tcW w:w="567" w:type="dxa"/>
            <w:vMerge/>
            <w:tcBorders>
              <w:top w:val="nil"/>
            </w:tcBorders>
            <w:shd w:val="clear" w:color="auto" w:fill="EAF1DD" w:themeFill="accent3" w:themeFillTint="33"/>
            <w:textDirection w:val="btLr"/>
          </w:tcPr>
          <w:p w14:paraId="7E54F2F5" w14:textId="77777777" w:rsidR="00682DD3" w:rsidRDefault="00682DD3">
            <w:pPr>
              <w:rPr>
                <w:sz w:val="2"/>
                <w:szCs w:val="2"/>
              </w:rPr>
            </w:pPr>
          </w:p>
        </w:tc>
        <w:tc>
          <w:tcPr>
            <w:tcW w:w="569" w:type="dxa"/>
            <w:shd w:val="clear" w:color="auto" w:fill="EAF1DD" w:themeFill="accent3" w:themeFillTint="33"/>
          </w:tcPr>
          <w:p w14:paraId="1BF98B1B" w14:textId="77777777" w:rsidR="00682DD3" w:rsidRDefault="00000000">
            <w:pPr>
              <w:pStyle w:val="TableParagraph"/>
              <w:spacing w:before="292"/>
              <w:ind w:left="107"/>
              <w:rPr>
                <w:sz w:val="24"/>
              </w:rPr>
            </w:pPr>
            <w:r>
              <w:rPr>
                <w:spacing w:val="-5"/>
                <w:sz w:val="24"/>
              </w:rPr>
              <w:t>5.</w:t>
            </w:r>
          </w:p>
        </w:tc>
        <w:tc>
          <w:tcPr>
            <w:tcW w:w="2581" w:type="dxa"/>
            <w:shd w:val="clear" w:color="auto" w:fill="EAF1DD" w:themeFill="accent3" w:themeFillTint="33"/>
          </w:tcPr>
          <w:p w14:paraId="4F5A4614" w14:textId="77777777" w:rsidR="00682DD3" w:rsidRDefault="00000000">
            <w:pPr>
              <w:pStyle w:val="TableParagraph"/>
              <w:spacing w:before="292"/>
              <w:ind w:left="105"/>
              <w:rPr>
                <w:sz w:val="24"/>
              </w:rPr>
            </w:pPr>
            <w:r>
              <w:rPr>
                <w:sz w:val="24"/>
              </w:rPr>
              <w:t>Nr</w:t>
            </w:r>
            <w:r>
              <w:rPr>
                <w:spacing w:val="2"/>
                <w:sz w:val="24"/>
              </w:rPr>
              <w:t xml:space="preserve"> </w:t>
            </w:r>
            <w:r>
              <w:rPr>
                <w:spacing w:val="-2"/>
                <w:sz w:val="24"/>
              </w:rPr>
              <w:t>telefonu</w:t>
            </w:r>
          </w:p>
        </w:tc>
        <w:tc>
          <w:tcPr>
            <w:tcW w:w="6210" w:type="dxa"/>
          </w:tcPr>
          <w:p w14:paraId="553F3ABE" w14:textId="77777777" w:rsidR="00682DD3" w:rsidRDefault="00682DD3">
            <w:pPr>
              <w:pStyle w:val="TableParagraph"/>
              <w:rPr>
                <w:rFonts w:ascii="Times New Roman"/>
                <w:sz w:val="20"/>
              </w:rPr>
            </w:pPr>
          </w:p>
        </w:tc>
      </w:tr>
      <w:tr w:rsidR="00682DD3" w14:paraId="3EF8FF22" w14:textId="77777777" w:rsidTr="00DB1150">
        <w:trPr>
          <w:trHeight w:val="880"/>
        </w:trPr>
        <w:tc>
          <w:tcPr>
            <w:tcW w:w="567" w:type="dxa"/>
            <w:vMerge/>
            <w:tcBorders>
              <w:top w:val="nil"/>
            </w:tcBorders>
            <w:shd w:val="clear" w:color="auto" w:fill="EAF1DD" w:themeFill="accent3" w:themeFillTint="33"/>
            <w:textDirection w:val="btLr"/>
          </w:tcPr>
          <w:p w14:paraId="7CC5101C" w14:textId="77777777" w:rsidR="00682DD3" w:rsidRDefault="00682DD3">
            <w:pPr>
              <w:rPr>
                <w:sz w:val="2"/>
                <w:szCs w:val="2"/>
              </w:rPr>
            </w:pPr>
          </w:p>
        </w:tc>
        <w:tc>
          <w:tcPr>
            <w:tcW w:w="569" w:type="dxa"/>
            <w:shd w:val="clear" w:color="auto" w:fill="EAF1DD" w:themeFill="accent3" w:themeFillTint="33"/>
          </w:tcPr>
          <w:p w14:paraId="2F0805AC" w14:textId="77777777" w:rsidR="00682DD3" w:rsidRDefault="00682DD3">
            <w:pPr>
              <w:pStyle w:val="TableParagraph"/>
              <w:spacing w:before="1"/>
              <w:rPr>
                <w:sz w:val="24"/>
              </w:rPr>
            </w:pPr>
          </w:p>
          <w:p w14:paraId="61CE68EE" w14:textId="77777777" w:rsidR="00682DD3" w:rsidRDefault="00000000">
            <w:pPr>
              <w:pStyle w:val="TableParagraph"/>
              <w:ind w:left="107"/>
              <w:rPr>
                <w:sz w:val="24"/>
              </w:rPr>
            </w:pPr>
            <w:r>
              <w:rPr>
                <w:spacing w:val="-5"/>
                <w:sz w:val="24"/>
              </w:rPr>
              <w:t>6.</w:t>
            </w:r>
          </w:p>
        </w:tc>
        <w:tc>
          <w:tcPr>
            <w:tcW w:w="2581" w:type="dxa"/>
            <w:shd w:val="clear" w:color="auto" w:fill="EAF1DD" w:themeFill="accent3" w:themeFillTint="33"/>
          </w:tcPr>
          <w:p w14:paraId="469C5D4F" w14:textId="77777777" w:rsidR="00682DD3" w:rsidRDefault="00000000">
            <w:pPr>
              <w:pStyle w:val="TableParagraph"/>
              <w:spacing w:before="148"/>
              <w:ind w:left="105"/>
              <w:rPr>
                <w:sz w:val="24"/>
              </w:rPr>
            </w:pPr>
            <w:r>
              <w:rPr>
                <w:sz w:val="24"/>
              </w:rPr>
              <w:t>Szczególne</w:t>
            </w:r>
            <w:r>
              <w:rPr>
                <w:spacing w:val="-1"/>
                <w:sz w:val="24"/>
              </w:rPr>
              <w:t xml:space="preserve"> </w:t>
            </w:r>
            <w:r>
              <w:rPr>
                <w:spacing w:val="-2"/>
                <w:sz w:val="24"/>
              </w:rPr>
              <w:t>potrzeby</w:t>
            </w:r>
          </w:p>
          <w:p w14:paraId="77B47A49" w14:textId="77777777" w:rsidR="00682DD3" w:rsidRDefault="00000000">
            <w:pPr>
              <w:pStyle w:val="TableParagraph"/>
              <w:ind w:left="105"/>
              <w:rPr>
                <w:sz w:val="24"/>
              </w:rPr>
            </w:pPr>
            <w:r>
              <w:rPr>
                <w:spacing w:val="-2"/>
                <w:sz w:val="24"/>
              </w:rPr>
              <w:t>Uczestnika*</w:t>
            </w:r>
          </w:p>
        </w:tc>
        <w:tc>
          <w:tcPr>
            <w:tcW w:w="6210" w:type="dxa"/>
          </w:tcPr>
          <w:p w14:paraId="61C43382" w14:textId="77777777" w:rsidR="00682DD3" w:rsidRDefault="00682DD3">
            <w:pPr>
              <w:pStyle w:val="TableParagraph"/>
              <w:rPr>
                <w:rFonts w:ascii="Times New Roman"/>
                <w:sz w:val="20"/>
              </w:rPr>
            </w:pPr>
          </w:p>
        </w:tc>
      </w:tr>
    </w:tbl>
    <w:p w14:paraId="71608D52" w14:textId="2AEB3D44" w:rsidR="00682DD3" w:rsidRDefault="00000000">
      <w:pPr>
        <w:pStyle w:val="Tekstpodstawowy"/>
        <w:spacing w:before="2" w:line="276" w:lineRule="auto"/>
        <w:ind w:left="1006" w:right="564"/>
      </w:pPr>
      <w:r>
        <w:t>*</w:t>
      </w:r>
      <w:r>
        <w:rPr>
          <w:spacing w:val="-4"/>
        </w:rPr>
        <w:t xml:space="preserve"> </w:t>
      </w:r>
      <w:r>
        <w:t>W</w:t>
      </w:r>
      <w:r>
        <w:rPr>
          <w:spacing w:val="-10"/>
        </w:rPr>
        <w:t xml:space="preserve"> </w:t>
      </w:r>
      <w:r>
        <w:t>trosce</w:t>
      </w:r>
      <w:r>
        <w:rPr>
          <w:spacing w:val="-9"/>
        </w:rPr>
        <w:t xml:space="preserve"> </w:t>
      </w:r>
      <w:r>
        <w:t>o</w:t>
      </w:r>
      <w:r>
        <w:rPr>
          <w:spacing w:val="-10"/>
        </w:rPr>
        <w:t xml:space="preserve"> </w:t>
      </w:r>
      <w:r>
        <w:t>zapewnienie</w:t>
      </w:r>
      <w:r>
        <w:rPr>
          <w:spacing w:val="-10"/>
        </w:rPr>
        <w:t xml:space="preserve"> </w:t>
      </w:r>
      <w:r>
        <w:t>pełnego</w:t>
      </w:r>
      <w:r>
        <w:rPr>
          <w:spacing w:val="-10"/>
        </w:rPr>
        <w:t xml:space="preserve"> </w:t>
      </w:r>
      <w:r>
        <w:t>komfortu</w:t>
      </w:r>
      <w:r>
        <w:rPr>
          <w:spacing w:val="-9"/>
        </w:rPr>
        <w:t xml:space="preserve"> </w:t>
      </w:r>
      <w:r>
        <w:t>oraz</w:t>
      </w:r>
      <w:r>
        <w:rPr>
          <w:spacing w:val="-9"/>
        </w:rPr>
        <w:t xml:space="preserve"> </w:t>
      </w:r>
      <w:r>
        <w:t>odpowiedniego</w:t>
      </w:r>
      <w:r>
        <w:rPr>
          <w:spacing w:val="-10"/>
        </w:rPr>
        <w:t xml:space="preserve"> </w:t>
      </w:r>
      <w:r>
        <w:t>dostosowania</w:t>
      </w:r>
      <w:r>
        <w:rPr>
          <w:spacing w:val="-10"/>
        </w:rPr>
        <w:t xml:space="preserve"> </w:t>
      </w:r>
      <w:r>
        <w:t>szkolenia,</w:t>
      </w:r>
      <w:r>
        <w:rPr>
          <w:spacing w:val="-10"/>
        </w:rPr>
        <w:t xml:space="preserve"> </w:t>
      </w:r>
      <w:r>
        <w:t>konieczność</w:t>
      </w:r>
      <w:r>
        <w:rPr>
          <w:spacing w:val="-9"/>
        </w:rPr>
        <w:t xml:space="preserve"> </w:t>
      </w:r>
      <w:r>
        <w:t>zapewnienia</w:t>
      </w:r>
      <w:r>
        <w:rPr>
          <w:spacing w:val="-10"/>
        </w:rPr>
        <w:t xml:space="preserve"> </w:t>
      </w:r>
      <w:r>
        <w:t>dostępności dla uczestników ze szczególnymi potrzebami należy zgłaszać na adres e</w:t>
      </w:r>
      <w:r>
        <w:rPr>
          <w:rFonts w:ascii="Cambria Math" w:hAnsi="Cambria Math"/>
        </w:rPr>
        <w:t>-</w:t>
      </w:r>
      <w:r>
        <w:t xml:space="preserve">mail </w:t>
      </w:r>
      <w:hyperlink r:id="rId7" w:history="1">
        <w:r w:rsidR="003272AB" w:rsidRPr="00F11E96">
          <w:rPr>
            <w:rStyle w:val="Hipercze"/>
          </w:rPr>
          <w:t>ciw-lobez@wp.pl</w:t>
        </w:r>
      </w:hyperlink>
      <w:r>
        <w:t xml:space="preserve"> lub pod numer telefonu</w:t>
      </w:r>
      <w:r>
        <w:rPr>
          <w:spacing w:val="40"/>
        </w:rPr>
        <w:t xml:space="preserve"> </w:t>
      </w:r>
      <w:r w:rsidR="003272AB">
        <w:t>508 552 170 lub 691 060 485</w:t>
      </w:r>
      <w:r>
        <w:t>, nie później niż 3 dni robocze przed terminem realizacji wydarzenia.</w:t>
      </w:r>
    </w:p>
    <w:p w14:paraId="201A780E" w14:textId="77777777" w:rsidR="00682DD3" w:rsidRDefault="00682DD3">
      <w:pPr>
        <w:pStyle w:val="Tekstpodstawowy"/>
        <w:spacing w:line="276" w:lineRule="auto"/>
        <w:sectPr w:rsidR="00682DD3">
          <w:headerReference w:type="default" r:id="rId8"/>
          <w:footerReference w:type="default" r:id="rId9"/>
          <w:type w:val="continuous"/>
          <w:pgSz w:w="11910" w:h="16840"/>
          <w:pgMar w:top="1200" w:right="425" w:bottom="1180" w:left="708" w:header="284" w:footer="989" w:gutter="0"/>
          <w:pgNumType w:start="1"/>
          <w:cols w:space="708"/>
        </w:sectPr>
      </w:pPr>
    </w:p>
    <w:p w14:paraId="327C6EE7" w14:textId="77777777" w:rsidR="00682DD3" w:rsidRDefault="00682DD3">
      <w:pPr>
        <w:pStyle w:val="Tekstpodstawowy"/>
      </w:pPr>
    </w:p>
    <w:p w14:paraId="6AB76823" w14:textId="77777777" w:rsidR="00682DD3" w:rsidRDefault="00682DD3">
      <w:pPr>
        <w:pStyle w:val="Tekstpodstawowy"/>
        <w:spacing w:before="98"/>
      </w:pPr>
    </w:p>
    <w:p w14:paraId="1922E6DA" w14:textId="77777777" w:rsidR="00682DD3" w:rsidRDefault="00000000">
      <w:pPr>
        <w:pStyle w:val="Tekstpodstawowy"/>
        <w:ind w:left="285"/>
        <w:jc w:val="both"/>
      </w:pPr>
      <w:r>
        <w:t>ZGODA</w:t>
      </w:r>
      <w:r>
        <w:rPr>
          <w:spacing w:val="-3"/>
        </w:rPr>
        <w:t xml:space="preserve"> </w:t>
      </w:r>
      <w:r>
        <w:t>NA</w:t>
      </w:r>
      <w:r>
        <w:rPr>
          <w:spacing w:val="-3"/>
        </w:rPr>
        <w:t xml:space="preserve"> </w:t>
      </w:r>
      <w:r>
        <w:t>WYKORZYSTANIE</w:t>
      </w:r>
      <w:r>
        <w:rPr>
          <w:spacing w:val="-2"/>
        </w:rPr>
        <w:t xml:space="preserve"> WIZERUNKU</w:t>
      </w:r>
    </w:p>
    <w:p w14:paraId="6AFEEE64" w14:textId="77777777" w:rsidR="00682DD3" w:rsidRDefault="00682DD3">
      <w:pPr>
        <w:pStyle w:val="Tekstpodstawowy"/>
        <w:spacing w:before="67"/>
      </w:pPr>
    </w:p>
    <w:p w14:paraId="510C712E" w14:textId="24B86E48" w:rsidR="00682DD3" w:rsidRDefault="00000000">
      <w:pPr>
        <w:pStyle w:val="Tekstpodstawowy"/>
        <w:spacing w:line="276" w:lineRule="auto"/>
        <w:ind w:left="285" w:right="560"/>
        <w:jc w:val="both"/>
      </w:pPr>
      <w:r>
        <w:t>Oświadczam, że wyrażam zgodę / nie wyrażam zgody* na umieszczanie zdjęć i materiałów filmowych zawierających mój wizerunek zarejestrowanych</w:t>
      </w:r>
      <w:r>
        <w:rPr>
          <w:spacing w:val="-2"/>
        </w:rPr>
        <w:t xml:space="preserve"> </w:t>
      </w:r>
      <w:r>
        <w:t>podczas</w:t>
      </w:r>
      <w:r>
        <w:rPr>
          <w:spacing w:val="-2"/>
        </w:rPr>
        <w:t xml:space="preserve"> </w:t>
      </w:r>
      <w:r>
        <w:t>szkolenia</w:t>
      </w:r>
      <w:r>
        <w:rPr>
          <w:spacing w:val="-3"/>
        </w:rPr>
        <w:t xml:space="preserve"> </w:t>
      </w:r>
      <w:r>
        <w:t>zorganizowanego</w:t>
      </w:r>
      <w:r>
        <w:rPr>
          <w:spacing w:val="-3"/>
        </w:rPr>
        <w:t xml:space="preserve"> </w:t>
      </w:r>
      <w:r>
        <w:t>przez Lokalną</w:t>
      </w:r>
      <w:r>
        <w:rPr>
          <w:spacing w:val="-3"/>
        </w:rPr>
        <w:t xml:space="preserve"> </w:t>
      </w:r>
      <w:r>
        <w:t>Grupę</w:t>
      </w:r>
      <w:r>
        <w:rPr>
          <w:spacing w:val="-3"/>
        </w:rPr>
        <w:t xml:space="preserve"> </w:t>
      </w:r>
      <w:r>
        <w:t>Działania</w:t>
      </w:r>
      <w:r>
        <w:rPr>
          <w:spacing w:val="-3"/>
        </w:rPr>
        <w:t xml:space="preserve"> </w:t>
      </w:r>
      <w:r>
        <w:t>(LGD)</w:t>
      </w:r>
      <w:r>
        <w:rPr>
          <w:spacing w:val="-2"/>
        </w:rPr>
        <w:t xml:space="preserve"> </w:t>
      </w:r>
      <w:r w:rsidR="00DB1150">
        <w:t>Centrum Inicjatyw Wiejskich</w:t>
      </w:r>
      <w:r>
        <w:rPr>
          <w:spacing w:val="-6"/>
        </w:rPr>
        <w:t xml:space="preserve"> </w:t>
      </w:r>
      <w:r>
        <w:t>siedzibą</w:t>
      </w:r>
      <w:r>
        <w:rPr>
          <w:spacing w:val="-8"/>
        </w:rPr>
        <w:t xml:space="preserve"> </w:t>
      </w:r>
      <w:r>
        <w:t>w</w:t>
      </w:r>
      <w:r>
        <w:rPr>
          <w:spacing w:val="-9"/>
        </w:rPr>
        <w:t xml:space="preserve"> </w:t>
      </w:r>
      <w:r w:rsidR="00DB1150">
        <w:t>Łobzie</w:t>
      </w:r>
      <w:r>
        <w:t>,</w:t>
      </w:r>
      <w:r>
        <w:rPr>
          <w:spacing w:val="-8"/>
        </w:rPr>
        <w:t xml:space="preserve"> </w:t>
      </w:r>
      <w:r>
        <w:t>ul.</w:t>
      </w:r>
      <w:r>
        <w:rPr>
          <w:spacing w:val="-8"/>
        </w:rPr>
        <w:t xml:space="preserve"> </w:t>
      </w:r>
      <w:r w:rsidR="00DB1150">
        <w:t>Niepodległości</w:t>
      </w:r>
      <w:r>
        <w:rPr>
          <w:spacing w:val="-7"/>
        </w:rPr>
        <w:t xml:space="preserve"> </w:t>
      </w:r>
      <w:r>
        <w:t>1</w:t>
      </w:r>
      <w:r w:rsidR="00DB1150">
        <w:t>3</w:t>
      </w:r>
      <w:r>
        <w:t>,</w:t>
      </w:r>
      <w:r>
        <w:rPr>
          <w:spacing w:val="-8"/>
        </w:rPr>
        <w:t xml:space="preserve"> </w:t>
      </w:r>
      <w:r>
        <w:t>związanych</w:t>
      </w:r>
      <w:r>
        <w:rPr>
          <w:spacing w:val="-7"/>
        </w:rPr>
        <w:t xml:space="preserve"> </w:t>
      </w:r>
      <w:r>
        <w:t>z</w:t>
      </w:r>
      <w:r>
        <w:rPr>
          <w:spacing w:val="-8"/>
        </w:rPr>
        <w:t xml:space="preserve"> </w:t>
      </w:r>
      <w:r>
        <w:t>uczestnictwem</w:t>
      </w:r>
      <w:r>
        <w:rPr>
          <w:spacing w:val="-8"/>
        </w:rPr>
        <w:t xml:space="preserve"> </w:t>
      </w:r>
      <w:r>
        <w:t>w</w:t>
      </w:r>
      <w:r>
        <w:rPr>
          <w:spacing w:val="-8"/>
        </w:rPr>
        <w:t xml:space="preserve"> </w:t>
      </w:r>
      <w:r>
        <w:t>ww.</w:t>
      </w:r>
      <w:r>
        <w:rPr>
          <w:spacing w:val="-7"/>
        </w:rPr>
        <w:t xml:space="preserve"> </w:t>
      </w:r>
      <w:r>
        <w:t>szkoleniu</w:t>
      </w:r>
      <w:r>
        <w:rPr>
          <w:spacing w:val="-7"/>
        </w:rPr>
        <w:t xml:space="preserve"> </w:t>
      </w:r>
      <w:r>
        <w:t>poprzez</w:t>
      </w:r>
      <w:r>
        <w:rPr>
          <w:spacing w:val="-9"/>
        </w:rPr>
        <w:t xml:space="preserve"> </w:t>
      </w:r>
      <w:r>
        <w:t>umieszczanie</w:t>
      </w:r>
      <w:r>
        <w:rPr>
          <w:spacing w:val="-10"/>
        </w:rPr>
        <w:t xml:space="preserve"> </w:t>
      </w:r>
      <w:r>
        <w:t>i</w:t>
      </w:r>
      <w:r>
        <w:rPr>
          <w:spacing w:val="-9"/>
        </w:rPr>
        <w:t xml:space="preserve"> </w:t>
      </w:r>
      <w:r>
        <w:t>publikowanie</w:t>
      </w:r>
      <w:r>
        <w:rPr>
          <w:spacing w:val="-7"/>
        </w:rPr>
        <w:t xml:space="preserve"> </w:t>
      </w:r>
      <w:r>
        <w:t xml:space="preserve">wizerunku na stronie internetowej </w:t>
      </w:r>
      <w:hyperlink r:id="rId10" w:history="1">
        <w:r w:rsidR="00DB1150" w:rsidRPr="00F11E96">
          <w:rPr>
            <w:rStyle w:val="Hipercze"/>
          </w:rPr>
          <w:t>www.lobez.org</w:t>
        </w:r>
      </w:hyperlink>
    </w:p>
    <w:p w14:paraId="655EDF7B" w14:textId="77777777" w:rsidR="00682DD3" w:rsidRDefault="00682DD3">
      <w:pPr>
        <w:pStyle w:val="Tekstpodstawowy"/>
        <w:rPr>
          <w:sz w:val="13"/>
        </w:rPr>
      </w:pPr>
    </w:p>
    <w:p w14:paraId="03B04F7F" w14:textId="77777777" w:rsidR="00682DD3" w:rsidRDefault="00682DD3">
      <w:pPr>
        <w:pStyle w:val="Tekstpodstawowy"/>
        <w:spacing w:before="13"/>
        <w:rPr>
          <w:sz w:val="13"/>
        </w:rPr>
      </w:pPr>
    </w:p>
    <w:p w14:paraId="1DE67E80" w14:textId="77777777" w:rsidR="00682DD3" w:rsidRDefault="00000000">
      <w:pPr>
        <w:tabs>
          <w:tab w:val="left" w:pos="6188"/>
        </w:tabs>
        <w:ind w:right="1644"/>
        <w:jc w:val="center"/>
        <w:rPr>
          <w:sz w:val="13"/>
        </w:rPr>
      </w:pPr>
      <w:r>
        <w:rPr>
          <w:spacing w:val="-2"/>
          <w:sz w:val="13"/>
        </w:rPr>
        <w:t>…………………………………………………………….………</w:t>
      </w:r>
      <w:r>
        <w:rPr>
          <w:sz w:val="13"/>
        </w:rPr>
        <w:tab/>
      </w:r>
      <w:r>
        <w:rPr>
          <w:spacing w:val="-2"/>
          <w:sz w:val="13"/>
        </w:rPr>
        <w:t>……………………………………………..………………………</w:t>
      </w:r>
    </w:p>
    <w:p w14:paraId="2E8FB34B" w14:textId="77777777" w:rsidR="00682DD3" w:rsidRDefault="00000000">
      <w:pPr>
        <w:tabs>
          <w:tab w:val="left" w:pos="6358"/>
        </w:tabs>
        <w:spacing w:before="7"/>
        <w:ind w:right="1654"/>
        <w:jc w:val="center"/>
        <w:rPr>
          <w:rFonts w:ascii="Calibri" w:hAnsi="Calibri"/>
          <w:i/>
          <w:sz w:val="18"/>
        </w:rPr>
      </w:pPr>
      <w:r>
        <w:rPr>
          <w:rFonts w:ascii="Calibri" w:hAnsi="Calibri"/>
          <w:i/>
          <w:sz w:val="18"/>
        </w:rPr>
        <w:t>Miejscowość,</w:t>
      </w:r>
      <w:r>
        <w:rPr>
          <w:rFonts w:ascii="Calibri" w:hAnsi="Calibri"/>
          <w:i/>
          <w:spacing w:val="-7"/>
          <w:sz w:val="18"/>
        </w:rPr>
        <w:t xml:space="preserve"> </w:t>
      </w:r>
      <w:r>
        <w:rPr>
          <w:rFonts w:ascii="Calibri" w:hAnsi="Calibri"/>
          <w:i/>
          <w:spacing w:val="-4"/>
          <w:sz w:val="18"/>
        </w:rPr>
        <w:t>data</w:t>
      </w:r>
      <w:r>
        <w:rPr>
          <w:rFonts w:ascii="Calibri" w:hAnsi="Calibri"/>
          <w:i/>
          <w:sz w:val="18"/>
        </w:rPr>
        <w:tab/>
        <w:t>Czytelny</w:t>
      </w:r>
      <w:r>
        <w:rPr>
          <w:rFonts w:ascii="Calibri" w:hAnsi="Calibri"/>
          <w:i/>
          <w:spacing w:val="-7"/>
          <w:sz w:val="18"/>
        </w:rPr>
        <w:t xml:space="preserve"> </w:t>
      </w:r>
      <w:r>
        <w:rPr>
          <w:rFonts w:ascii="Calibri" w:hAnsi="Calibri"/>
          <w:i/>
          <w:spacing w:val="-2"/>
          <w:sz w:val="18"/>
        </w:rPr>
        <w:t>podpis</w:t>
      </w:r>
    </w:p>
    <w:p w14:paraId="59DDFFF6" w14:textId="77777777" w:rsidR="00682DD3" w:rsidRDefault="00682DD3">
      <w:pPr>
        <w:pStyle w:val="Tekstpodstawowy"/>
        <w:rPr>
          <w:rFonts w:ascii="Calibri"/>
          <w:i/>
        </w:rPr>
      </w:pPr>
    </w:p>
    <w:p w14:paraId="34B177A7" w14:textId="77777777" w:rsidR="00682DD3" w:rsidRDefault="00682DD3">
      <w:pPr>
        <w:pStyle w:val="Tekstpodstawowy"/>
        <w:spacing w:before="154"/>
        <w:rPr>
          <w:rFonts w:ascii="Calibri"/>
          <w:i/>
        </w:rPr>
      </w:pPr>
    </w:p>
    <w:p w14:paraId="1748221A" w14:textId="7A4426F5" w:rsidR="00682DD3" w:rsidRDefault="00000000">
      <w:pPr>
        <w:pStyle w:val="Tekstpodstawowy"/>
        <w:spacing w:before="1" w:line="276" w:lineRule="auto"/>
        <w:ind w:left="285" w:right="559"/>
        <w:jc w:val="both"/>
      </w:pPr>
      <w:r>
        <w:t>Oświadczam, że wyrażam zgodę/ nie wyrażam zgody* na umieszczanie zdjęć i materiałów filmowych zawierających mój wizerunek zarejestrowanych</w:t>
      </w:r>
      <w:r>
        <w:rPr>
          <w:spacing w:val="-2"/>
        </w:rPr>
        <w:t xml:space="preserve"> </w:t>
      </w:r>
      <w:r>
        <w:t>podczas</w:t>
      </w:r>
      <w:r>
        <w:rPr>
          <w:spacing w:val="-2"/>
        </w:rPr>
        <w:t xml:space="preserve"> </w:t>
      </w:r>
      <w:r>
        <w:t>szkolenia</w:t>
      </w:r>
      <w:r>
        <w:rPr>
          <w:spacing w:val="-3"/>
        </w:rPr>
        <w:t xml:space="preserve"> </w:t>
      </w:r>
      <w:r>
        <w:t>zorganizowanego</w:t>
      </w:r>
      <w:r>
        <w:rPr>
          <w:spacing w:val="-3"/>
        </w:rPr>
        <w:t xml:space="preserve"> </w:t>
      </w:r>
      <w:r>
        <w:t>przez</w:t>
      </w:r>
      <w:r>
        <w:rPr>
          <w:spacing w:val="-2"/>
        </w:rPr>
        <w:t xml:space="preserve"> </w:t>
      </w:r>
      <w:r>
        <w:t>Lokalną</w:t>
      </w:r>
      <w:r>
        <w:rPr>
          <w:spacing w:val="-3"/>
        </w:rPr>
        <w:t xml:space="preserve"> </w:t>
      </w:r>
      <w:r>
        <w:t>Grupę</w:t>
      </w:r>
      <w:r>
        <w:rPr>
          <w:spacing w:val="-3"/>
        </w:rPr>
        <w:t xml:space="preserve"> </w:t>
      </w:r>
      <w:r>
        <w:t>Działania</w:t>
      </w:r>
      <w:r>
        <w:rPr>
          <w:spacing w:val="-3"/>
        </w:rPr>
        <w:t xml:space="preserve"> </w:t>
      </w:r>
      <w:r>
        <w:t>(LGD)</w:t>
      </w:r>
      <w:r>
        <w:rPr>
          <w:spacing w:val="-4"/>
        </w:rPr>
        <w:t xml:space="preserve"> </w:t>
      </w:r>
      <w:r w:rsidR="00DB1150">
        <w:t>Centrum Inicjatyw Wiejskich</w:t>
      </w:r>
      <w:r w:rsidR="00DB1150">
        <w:rPr>
          <w:spacing w:val="-6"/>
        </w:rPr>
        <w:t xml:space="preserve"> </w:t>
      </w:r>
      <w:r w:rsidR="00DB1150">
        <w:t>siedzibą</w:t>
      </w:r>
      <w:r w:rsidR="00DB1150">
        <w:rPr>
          <w:spacing w:val="-8"/>
        </w:rPr>
        <w:t xml:space="preserve"> </w:t>
      </w:r>
      <w:r w:rsidR="00DB1150">
        <w:t>w</w:t>
      </w:r>
      <w:r w:rsidR="00DB1150">
        <w:rPr>
          <w:spacing w:val="-9"/>
        </w:rPr>
        <w:t xml:space="preserve"> </w:t>
      </w:r>
      <w:r w:rsidR="00DB1150">
        <w:t>Łobzie,</w:t>
      </w:r>
      <w:r w:rsidR="00DB1150">
        <w:rPr>
          <w:spacing w:val="-8"/>
        </w:rPr>
        <w:t xml:space="preserve"> </w:t>
      </w:r>
      <w:r w:rsidR="00DB1150">
        <w:t>ul.</w:t>
      </w:r>
      <w:r w:rsidR="00DB1150">
        <w:rPr>
          <w:spacing w:val="-8"/>
        </w:rPr>
        <w:t xml:space="preserve"> </w:t>
      </w:r>
      <w:r w:rsidR="00DB1150">
        <w:t>Niepodległości</w:t>
      </w:r>
      <w:r w:rsidR="00DB1150">
        <w:rPr>
          <w:spacing w:val="-7"/>
        </w:rPr>
        <w:t xml:space="preserve"> </w:t>
      </w:r>
      <w:r w:rsidR="00DB1150">
        <w:t>13</w:t>
      </w:r>
      <w:r>
        <w:t>,</w:t>
      </w:r>
      <w:r>
        <w:rPr>
          <w:spacing w:val="-8"/>
        </w:rPr>
        <w:t xml:space="preserve"> </w:t>
      </w:r>
      <w:r>
        <w:t>związanych</w:t>
      </w:r>
      <w:r>
        <w:rPr>
          <w:spacing w:val="-7"/>
        </w:rPr>
        <w:t xml:space="preserve"> </w:t>
      </w:r>
      <w:r>
        <w:t>z</w:t>
      </w:r>
      <w:r>
        <w:rPr>
          <w:spacing w:val="-8"/>
        </w:rPr>
        <w:t xml:space="preserve"> </w:t>
      </w:r>
      <w:r>
        <w:t>uczestnictwem</w:t>
      </w:r>
      <w:r>
        <w:rPr>
          <w:spacing w:val="-8"/>
        </w:rPr>
        <w:t xml:space="preserve"> </w:t>
      </w:r>
      <w:r>
        <w:t>w</w:t>
      </w:r>
      <w:r>
        <w:rPr>
          <w:spacing w:val="-8"/>
        </w:rPr>
        <w:t xml:space="preserve"> </w:t>
      </w:r>
      <w:r>
        <w:t>ww.</w:t>
      </w:r>
      <w:r>
        <w:rPr>
          <w:spacing w:val="-7"/>
        </w:rPr>
        <w:t xml:space="preserve"> </w:t>
      </w:r>
      <w:r>
        <w:t>szkoleniu</w:t>
      </w:r>
      <w:r>
        <w:rPr>
          <w:spacing w:val="-7"/>
        </w:rPr>
        <w:t xml:space="preserve"> </w:t>
      </w:r>
      <w:r>
        <w:t>poprzez</w:t>
      </w:r>
      <w:r>
        <w:rPr>
          <w:spacing w:val="-9"/>
        </w:rPr>
        <w:t xml:space="preserve"> </w:t>
      </w:r>
      <w:r>
        <w:t>umieszczanie</w:t>
      </w:r>
      <w:r>
        <w:rPr>
          <w:spacing w:val="-10"/>
        </w:rPr>
        <w:t xml:space="preserve"> </w:t>
      </w:r>
      <w:r>
        <w:t>i</w:t>
      </w:r>
      <w:r>
        <w:rPr>
          <w:spacing w:val="-9"/>
        </w:rPr>
        <w:t xml:space="preserve"> </w:t>
      </w:r>
      <w:r>
        <w:t>publikowanie</w:t>
      </w:r>
      <w:r>
        <w:rPr>
          <w:spacing w:val="-7"/>
        </w:rPr>
        <w:t xml:space="preserve"> </w:t>
      </w:r>
      <w:r>
        <w:t xml:space="preserve">wizerunku na profilu internetowym zarządzanym przez LGD typu Facebook </w:t>
      </w:r>
      <w:hyperlink r:id="rId11">
        <w:r w:rsidR="00682DD3">
          <w:t>(</w:t>
        </w:r>
        <w:r w:rsidR="00682DD3">
          <w:rPr>
            <w:color w:val="0000FF"/>
            <w:u w:val="single" w:color="0000FF"/>
          </w:rPr>
          <w:t>https://www.facebook.com/SLPG1/</w:t>
        </w:r>
      </w:hyperlink>
      <w:r>
        <w:rPr>
          <w:color w:val="0000FF"/>
        </w:rPr>
        <w:t xml:space="preserve"> </w:t>
      </w:r>
      <w:hyperlink r:id="rId12">
        <w:r w:rsidR="00682DD3">
          <w:rPr>
            <w:color w:val="0000FF"/>
            <w:u w:val="single" w:color="0000FF"/>
          </w:rPr>
          <w:t>https://</w:t>
        </w:r>
        <w:r w:rsidR="00682DD3" w:rsidRPr="003272AB">
          <w:t xml:space="preserve"> </w:t>
        </w:r>
        <w:r w:rsidR="00682DD3" w:rsidRPr="003272AB">
          <w:rPr>
            <w:color w:val="0000FF"/>
            <w:u w:val="single" w:color="0000FF"/>
          </w:rPr>
          <w:t>https://www.facebook.com/LGDCIW/</w:t>
        </w:r>
      </w:hyperlink>
      <w:r w:rsidR="003272AB">
        <w:t>)</w:t>
      </w:r>
      <w:r>
        <w:rPr>
          <w:spacing w:val="40"/>
        </w:rPr>
        <w:t xml:space="preserve"> </w:t>
      </w:r>
      <w:r>
        <w:t xml:space="preserve">w celu informacji i promocji </w:t>
      </w:r>
      <w:r w:rsidR="00DB1150">
        <w:t>LGD Centrum Inicjatyw Wiejskich.</w:t>
      </w:r>
    </w:p>
    <w:p w14:paraId="45511085" w14:textId="77777777" w:rsidR="00682DD3" w:rsidRDefault="00682DD3">
      <w:pPr>
        <w:pStyle w:val="Tekstpodstawowy"/>
        <w:rPr>
          <w:sz w:val="13"/>
        </w:rPr>
      </w:pPr>
    </w:p>
    <w:p w14:paraId="51F38652" w14:textId="77777777" w:rsidR="00682DD3" w:rsidRDefault="00682DD3">
      <w:pPr>
        <w:pStyle w:val="Tekstpodstawowy"/>
        <w:spacing w:before="15"/>
        <w:rPr>
          <w:sz w:val="13"/>
        </w:rPr>
      </w:pPr>
    </w:p>
    <w:p w14:paraId="0674E6FD" w14:textId="77777777" w:rsidR="00682DD3" w:rsidRDefault="00000000">
      <w:pPr>
        <w:tabs>
          <w:tab w:val="left" w:pos="6188"/>
        </w:tabs>
        <w:ind w:right="1644"/>
        <w:jc w:val="center"/>
        <w:rPr>
          <w:sz w:val="13"/>
        </w:rPr>
      </w:pPr>
      <w:r>
        <w:rPr>
          <w:spacing w:val="-2"/>
          <w:sz w:val="13"/>
        </w:rPr>
        <w:t>…………………………………………………………….………</w:t>
      </w:r>
      <w:r>
        <w:rPr>
          <w:sz w:val="13"/>
        </w:rPr>
        <w:tab/>
      </w:r>
      <w:r>
        <w:rPr>
          <w:spacing w:val="-2"/>
          <w:sz w:val="13"/>
        </w:rPr>
        <w:t>……………………………………………..………………………</w:t>
      </w:r>
    </w:p>
    <w:p w14:paraId="4DCE1A4D" w14:textId="77777777" w:rsidR="00682DD3" w:rsidRDefault="00000000">
      <w:pPr>
        <w:tabs>
          <w:tab w:val="left" w:pos="6358"/>
        </w:tabs>
        <w:spacing w:before="7"/>
        <w:ind w:right="1654"/>
        <w:jc w:val="center"/>
        <w:rPr>
          <w:rFonts w:ascii="Calibri" w:hAnsi="Calibri"/>
          <w:i/>
          <w:sz w:val="18"/>
        </w:rPr>
      </w:pPr>
      <w:r>
        <w:rPr>
          <w:rFonts w:ascii="Calibri" w:hAnsi="Calibri"/>
          <w:i/>
          <w:sz w:val="18"/>
        </w:rPr>
        <w:t>Miejscowość,</w:t>
      </w:r>
      <w:r>
        <w:rPr>
          <w:rFonts w:ascii="Calibri" w:hAnsi="Calibri"/>
          <w:i/>
          <w:spacing w:val="-7"/>
          <w:sz w:val="18"/>
        </w:rPr>
        <w:t xml:space="preserve"> </w:t>
      </w:r>
      <w:r>
        <w:rPr>
          <w:rFonts w:ascii="Calibri" w:hAnsi="Calibri"/>
          <w:i/>
          <w:spacing w:val="-4"/>
          <w:sz w:val="18"/>
        </w:rPr>
        <w:t>data</w:t>
      </w:r>
      <w:r>
        <w:rPr>
          <w:rFonts w:ascii="Calibri" w:hAnsi="Calibri"/>
          <w:i/>
          <w:sz w:val="18"/>
        </w:rPr>
        <w:tab/>
        <w:t>Czytelny</w:t>
      </w:r>
      <w:r>
        <w:rPr>
          <w:rFonts w:ascii="Calibri" w:hAnsi="Calibri"/>
          <w:i/>
          <w:spacing w:val="-7"/>
          <w:sz w:val="18"/>
        </w:rPr>
        <w:t xml:space="preserve"> </w:t>
      </w:r>
      <w:r>
        <w:rPr>
          <w:rFonts w:ascii="Calibri" w:hAnsi="Calibri"/>
          <w:i/>
          <w:spacing w:val="-2"/>
          <w:sz w:val="18"/>
        </w:rPr>
        <w:t>podpis</w:t>
      </w:r>
    </w:p>
    <w:p w14:paraId="76D3E41F" w14:textId="77777777" w:rsidR="00682DD3" w:rsidRDefault="00682DD3">
      <w:pPr>
        <w:pStyle w:val="Tekstpodstawowy"/>
        <w:rPr>
          <w:rFonts w:ascii="Calibri"/>
          <w:i/>
        </w:rPr>
      </w:pPr>
    </w:p>
    <w:p w14:paraId="39E36589" w14:textId="77777777" w:rsidR="00682DD3" w:rsidRDefault="00682DD3">
      <w:pPr>
        <w:pStyle w:val="Tekstpodstawowy"/>
        <w:spacing w:before="155"/>
        <w:rPr>
          <w:rFonts w:ascii="Calibri"/>
          <w:i/>
        </w:rPr>
      </w:pPr>
    </w:p>
    <w:p w14:paraId="17BD9F44" w14:textId="6DE78577" w:rsidR="00682DD3" w:rsidRDefault="00000000" w:rsidP="00DB1150">
      <w:pPr>
        <w:pStyle w:val="Tekstpodstawowy"/>
        <w:spacing w:line="276" w:lineRule="auto"/>
        <w:ind w:left="285" w:right="245"/>
        <w:jc w:val="both"/>
      </w:pPr>
      <w:r>
        <w:t>Oświadczam,</w:t>
      </w:r>
      <w:r>
        <w:rPr>
          <w:spacing w:val="-3"/>
        </w:rPr>
        <w:t xml:space="preserve"> </w:t>
      </w:r>
      <w:r>
        <w:t>że</w:t>
      </w:r>
      <w:r>
        <w:rPr>
          <w:spacing w:val="-3"/>
        </w:rPr>
        <w:t xml:space="preserve"> </w:t>
      </w:r>
      <w:r>
        <w:t>wyrażam</w:t>
      </w:r>
      <w:r>
        <w:rPr>
          <w:spacing w:val="-3"/>
        </w:rPr>
        <w:t xml:space="preserve"> </w:t>
      </w:r>
      <w:r>
        <w:t>zgodę</w:t>
      </w:r>
      <w:r>
        <w:rPr>
          <w:spacing w:val="-3"/>
        </w:rPr>
        <w:t xml:space="preserve"> </w:t>
      </w:r>
      <w:r>
        <w:t>/</w:t>
      </w:r>
      <w:r>
        <w:rPr>
          <w:spacing w:val="-1"/>
        </w:rPr>
        <w:t xml:space="preserve"> </w:t>
      </w:r>
      <w:r>
        <w:t>nie</w:t>
      </w:r>
      <w:r>
        <w:rPr>
          <w:spacing w:val="-3"/>
        </w:rPr>
        <w:t xml:space="preserve"> </w:t>
      </w:r>
      <w:r>
        <w:t>wyrażam</w:t>
      </w:r>
      <w:r>
        <w:rPr>
          <w:spacing w:val="-3"/>
        </w:rPr>
        <w:t xml:space="preserve"> </w:t>
      </w:r>
      <w:r>
        <w:t>zgody*</w:t>
      </w:r>
      <w:r>
        <w:rPr>
          <w:spacing w:val="-4"/>
        </w:rPr>
        <w:t xml:space="preserve"> </w:t>
      </w:r>
      <w:r>
        <w:t>na</w:t>
      </w:r>
      <w:r>
        <w:rPr>
          <w:spacing w:val="-3"/>
        </w:rPr>
        <w:t xml:space="preserve"> </w:t>
      </w:r>
      <w:r>
        <w:t>udostępnianie mojego</w:t>
      </w:r>
      <w:r>
        <w:rPr>
          <w:spacing w:val="-3"/>
        </w:rPr>
        <w:t xml:space="preserve"> </w:t>
      </w:r>
      <w:r>
        <w:t>wizerunku</w:t>
      </w:r>
      <w:r>
        <w:rPr>
          <w:spacing w:val="-2"/>
        </w:rPr>
        <w:t xml:space="preserve"> </w:t>
      </w:r>
      <w:r>
        <w:t>na</w:t>
      </w:r>
      <w:r>
        <w:rPr>
          <w:spacing w:val="-3"/>
        </w:rPr>
        <w:t xml:space="preserve"> </w:t>
      </w:r>
      <w:r>
        <w:t>potrzeby</w:t>
      </w:r>
      <w:r>
        <w:rPr>
          <w:spacing w:val="-2"/>
        </w:rPr>
        <w:t xml:space="preserve"> </w:t>
      </w:r>
      <w:r>
        <w:t>dokumentacji</w:t>
      </w:r>
      <w:r>
        <w:rPr>
          <w:spacing w:val="-2"/>
        </w:rPr>
        <w:t xml:space="preserve"> </w:t>
      </w:r>
      <w:r>
        <w:t>i</w:t>
      </w:r>
      <w:r>
        <w:rPr>
          <w:spacing w:val="-2"/>
        </w:rPr>
        <w:t xml:space="preserve"> </w:t>
      </w:r>
      <w:r>
        <w:t xml:space="preserve">dokumentowania działalności Lokalnej Grupy Działania (LGD) </w:t>
      </w:r>
      <w:r w:rsidR="00DB1150">
        <w:t>Centrum Inicjatyw Wiejskich</w:t>
      </w:r>
      <w:r w:rsidR="00DB1150">
        <w:rPr>
          <w:spacing w:val="-6"/>
        </w:rPr>
        <w:t xml:space="preserve"> </w:t>
      </w:r>
      <w:r w:rsidR="00DB1150">
        <w:t>siedzibą</w:t>
      </w:r>
      <w:r w:rsidR="00DB1150">
        <w:rPr>
          <w:spacing w:val="-8"/>
        </w:rPr>
        <w:t xml:space="preserve"> </w:t>
      </w:r>
      <w:r w:rsidR="00DB1150">
        <w:t>w</w:t>
      </w:r>
      <w:r w:rsidR="00DB1150">
        <w:rPr>
          <w:spacing w:val="-9"/>
        </w:rPr>
        <w:t xml:space="preserve"> </w:t>
      </w:r>
      <w:r w:rsidR="00DB1150">
        <w:t>Łobzie,</w:t>
      </w:r>
      <w:r w:rsidR="00DB1150">
        <w:rPr>
          <w:spacing w:val="-8"/>
        </w:rPr>
        <w:t xml:space="preserve"> </w:t>
      </w:r>
      <w:r w:rsidR="00DB1150">
        <w:t>ul.</w:t>
      </w:r>
      <w:r w:rsidR="00DB1150">
        <w:rPr>
          <w:spacing w:val="-8"/>
        </w:rPr>
        <w:t xml:space="preserve"> </w:t>
      </w:r>
      <w:r w:rsidR="00DB1150">
        <w:t>Niepodległości</w:t>
      </w:r>
      <w:r w:rsidR="00DB1150">
        <w:rPr>
          <w:spacing w:val="-7"/>
        </w:rPr>
        <w:t xml:space="preserve"> </w:t>
      </w:r>
      <w:r w:rsidR="00DB1150">
        <w:t xml:space="preserve">13 </w:t>
      </w:r>
      <w:r>
        <w:t>np.</w:t>
      </w:r>
      <w:r>
        <w:rPr>
          <w:spacing w:val="-3"/>
        </w:rPr>
        <w:t xml:space="preserve"> </w:t>
      </w:r>
      <w:r>
        <w:t>w</w:t>
      </w:r>
      <w:r>
        <w:rPr>
          <w:spacing w:val="-3"/>
        </w:rPr>
        <w:t xml:space="preserve"> </w:t>
      </w:r>
      <w:r>
        <w:t>materiałach</w:t>
      </w:r>
      <w:r>
        <w:rPr>
          <w:spacing w:val="-2"/>
        </w:rPr>
        <w:t xml:space="preserve"> </w:t>
      </w:r>
      <w:r>
        <w:t>promocyjnych,</w:t>
      </w:r>
      <w:r>
        <w:rPr>
          <w:spacing w:val="-2"/>
        </w:rPr>
        <w:t xml:space="preserve"> </w:t>
      </w:r>
      <w:r>
        <w:t>informacyjnych,</w:t>
      </w:r>
      <w:r>
        <w:rPr>
          <w:spacing w:val="-3"/>
        </w:rPr>
        <w:t xml:space="preserve"> </w:t>
      </w:r>
      <w:r>
        <w:t>audiowizualnych</w:t>
      </w:r>
      <w:r>
        <w:rPr>
          <w:spacing w:val="-2"/>
        </w:rPr>
        <w:t xml:space="preserve"> </w:t>
      </w:r>
      <w:r>
        <w:t>i</w:t>
      </w:r>
      <w:r>
        <w:rPr>
          <w:spacing w:val="-2"/>
        </w:rPr>
        <w:t xml:space="preserve"> </w:t>
      </w:r>
      <w:r>
        <w:t>fotograficznych</w:t>
      </w:r>
      <w:r>
        <w:rPr>
          <w:spacing w:val="-2"/>
        </w:rPr>
        <w:t xml:space="preserve"> </w:t>
      </w:r>
      <w:r>
        <w:t>(np.</w:t>
      </w:r>
      <w:r>
        <w:rPr>
          <w:spacing w:val="-3"/>
        </w:rPr>
        <w:t xml:space="preserve"> </w:t>
      </w:r>
      <w:r>
        <w:t>broszury,</w:t>
      </w:r>
      <w:r>
        <w:rPr>
          <w:spacing w:val="-3"/>
        </w:rPr>
        <w:t xml:space="preserve"> </w:t>
      </w:r>
      <w:r>
        <w:t>gazetki),</w:t>
      </w:r>
      <w:r>
        <w:rPr>
          <w:spacing w:val="-3"/>
        </w:rPr>
        <w:t xml:space="preserve"> </w:t>
      </w:r>
      <w:r>
        <w:t>realizowanej</w:t>
      </w:r>
      <w:r>
        <w:rPr>
          <w:spacing w:val="-3"/>
        </w:rPr>
        <w:t xml:space="preserve"> </w:t>
      </w:r>
      <w:r>
        <w:t>w</w:t>
      </w:r>
      <w:r>
        <w:rPr>
          <w:spacing w:val="-3"/>
        </w:rPr>
        <w:t xml:space="preserve"> </w:t>
      </w:r>
      <w:r>
        <w:t xml:space="preserve">celach </w:t>
      </w:r>
      <w:r>
        <w:rPr>
          <w:spacing w:val="-2"/>
        </w:rPr>
        <w:t>statutowych.</w:t>
      </w:r>
    </w:p>
    <w:p w14:paraId="6093A6E1" w14:textId="77777777" w:rsidR="00682DD3" w:rsidRDefault="00682DD3">
      <w:pPr>
        <w:pStyle w:val="Tekstpodstawowy"/>
      </w:pPr>
    </w:p>
    <w:p w14:paraId="1B75E1E7" w14:textId="77777777" w:rsidR="00682DD3" w:rsidRDefault="00682DD3">
      <w:pPr>
        <w:pStyle w:val="Tekstpodstawowy"/>
      </w:pPr>
    </w:p>
    <w:p w14:paraId="14681E6E" w14:textId="77777777" w:rsidR="00682DD3" w:rsidRDefault="00682DD3">
      <w:pPr>
        <w:pStyle w:val="Tekstpodstawowy"/>
        <w:spacing w:before="118"/>
      </w:pPr>
    </w:p>
    <w:p w14:paraId="79642EAF" w14:textId="77777777" w:rsidR="00682DD3" w:rsidRDefault="00000000">
      <w:pPr>
        <w:tabs>
          <w:tab w:val="left" w:pos="6474"/>
        </w:tabs>
        <w:spacing w:before="1"/>
        <w:ind w:left="285"/>
        <w:rPr>
          <w:sz w:val="13"/>
        </w:rPr>
      </w:pPr>
      <w:r>
        <w:rPr>
          <w:spacing w:val="-2"/>
          <w:sz w:val="13"/>
        </w:rPr>
        <w:t>…………………………………………………………….………</w:t>
      </w:r>
      <w:r>
        <w:rPr>
          <w:sz w:val="13"/>
        </w:rPr>
        <w:tab/>
      </w:r>
      <w:r>
        <w:rPr>
          <w:spacing w:val="-2"/>
          <w:sz w:val="13"/>
        </w:rPr>
        <w:t>……………………………………………..………………………</w:t>
      </w:r>
    </w:p>
    <w:p w14:paraId="135FEFC8" w14:textId="77777777" w:rsidR="00682DD3" w:rsidRDefault="00000000">
      <w:pPr>
        <w:tabs>
          <w:tab w:val="left" w:pos="6358"/>
        </w:tabs>
        <w:spacing w:before="7"/>
        <w:ind w:right="1654"/>
        <w:jc w:val="center"/>
        <w:rPr>
          <w:rFonts w:ascii="Calibri" w:hAnsi="Calibri"/>
          <w:i/>
          <w:sz w:val="18"/>
        </w:rPr>
      </w:pPr>
      <w:r>
        <w:rPr>
          <w:rFonts w:ascii="Calibri" w:hAnsi="Calibri"/>
          <w:i/>
          <w:sz w:val="18"/>
        </w:rPr>
        <w:t>Miejscowość,</w:t>
      </w:r>
      <w:r>
        <w:rPr>
          <w:rFonts w:ascii="Calibri" w:hAnsi="Calibri"/>
          <w:i/>
          <w:spacing w:val="-7"/>
          <w:sz w:val="18"/>
        </w:rPr>
        <w:t xml:space="preserve"> </w:t>
      </w:r>
      <w:r>
        <w:rPr>
          <w:rFonts w:ascii="Calibri" w:hAnsi="Calibri"/>
          <w:i/>
          <w:spacing w:val="-4"/>
          <w:sz w:val="18"/>
        </w:rPr>
        <w:t>data</w:t>
      </w:r>
      <w:r>
        <w:rPr>
          <w:rFonts w:ascii="Calibri" w:hAnsi="Calibri"/>
          <w:i/>
          <w:sz w:val="18"/>
        </w:rPr>
        <w:tab/>
        <w:t>Czytelny</w:t>
      </w:r>
      <w:r>
        <w:rPr>
          <w:rFonts w:ascii="Calibri" w:hAnsi="Calibri"/>
          <w:i/>
          <w:spacing w:val="-7"/>
          <w:sz w:val="18"/>
        </w:rPr>
        <w:t xml:space="preserve"> </w:t>
      </w:r>
      <w:r>
        <w:rPr>
          <w:rFonts w:ascii="Calibri" w:hAnsi="Calibri"/>
          <w:i/>
          <w:spacing w:val="-2"/>
          <w:sz w:val="18"/>
        </w:rPr>
        <w:t>podpis</w:t>
      </w:r>
    </w:p>
    <w:p w14:paraId="627E770A" w14:textId="77777777" w:rsidR="00682DD3" w:rsidRDefault="00682DD3">
      <w:pPr>
        <w:pStyle w:val="Tekstpodstawowy"/>
        <w:rPr>
          <w:rFonts w:ascii="Calibri"/>
          <w:i/>
        </w:rPr>
      </w:pPr>
    </w:p>
    <w:p w14:paraId="28A99AFE" w14:textId="77777777" w:rsidR="00682DD3" w:rsidRDefault="00682DD3">
      <w:pPr>
        <w:pStyle w:val="Tekstpodstawowy"/>
        <w:rPr>
          <w:rFonts w:ascii="Calibri"/>
          <w:i/>
        </w:rPr>
      </w:pPr>
    </w:p>
    <w:p w14:paraId="0DABCC62" w14:textId="77777777" w:rsidR="00682DD3" w:rsidRDefault="00682DD3">
      <w:pPr>
        <w:pStyle w:val="Tekstpodstawowy"/>
        <w:spacing w:before="189"/>
        <w:rPr>
          <w:rFonts w:ascii="Calibri"/>
          <w:i/>
        </w:rPr>
      </w:pPr>
    </w:p>
    <w:p w14:paraId="12CC715E" w14:textId="77777777" w:rsidR="00682DD3" w:rsidRDefault="00000000">
      <w:pPr>
        <w:pStyle w:val="Tekstpodstawowy"/>
        <w:ind w:left="285"/>
      </w:pPr>
      <w:r>
        <w:t>Osobie,</w:t>
      </w:r>
      <w:r>
        <w:rPr>
          <w:spacing w:val="-5"/>
        </w:rPr>
        <w:t xml:space="preserve"> </w:t>
      </w:r>
      <w:r>
        <w:t>której</w:t>
      </w:r>
      <w:r>
        <w:rPr>
          <w:spacing w:val="-2"/>
        </w:rPr>
        <w:t xml:space="preserve"> </w:t>
      </w:r>
      <w:r>
        <w:t>dane</w:t>
      </w:r>
      <w:r>
        <w:rPr>
          <w:spacing w:val="-1"/>
        </w:rPr>
        <w:t xml:space="preserve"> </w:t>
      </w:r>
      <w:r>
        <w:t>dotyczą,</w:t>
      </w:r>
      <w:r>
        <w:rPr>
          <w:spacing w:val="-2"/>
        </w:rPr>
        <w:t xml:space="preserve"> </w:t>
      </w:r>
      <w:r>
        <w:t>przysługuje</w:t>
      </w:r>
      <w:r>
        <w:rPr>
          <w:spacing w:val="-2"/>
        </w:rPr>
        <w:t xml:space="preserve"> </w:t>
      </w:r>
      <w:r>
        <w:t>prawo</w:t>
      </w:r>
      <w:r>
        <w:rPr>
          <w:spacing w:val="-1"/>
        </w:rPr>
        <w:t xml:space="preserve"> </w:t>
      </w:r>
      <w:r>
        <w:t>dostępu</w:t>
      </w:r>
      <w:r>
        <w:rPr>
          <w:spacing w:val="-1"/>
        </w:rPr>
        <w:t xml:space="preserve"> </w:t>
      </w:r>
      <w:r>
        <w:t>do</w:t>
      </w:r>
      <w:r>
        <w:rPr>
          <w:spacing w:val="-1"/>
        </w:rPr>
        <w:t xml:space="preserve"> </w:t>
      </w:r>
      <w:r>
        <w:t>treści tych</w:t>
      </w:r>
      <w:r>
        <w:rPr>
          <w:spacing w:val="-1"/>
        </w:rPr>
        <w:t xml:space="preserve"> </w:t>
      </w:r>
      <w:r>
        <w:t xml:space="preserve">danych i ich </w:t>
      </w:r>
      <w:r>
        <w:rPr>
          <w:spacing w:val="-2"/>
        </w:rPr>
        <w:t>poprawiania.</w:t>
      </w:r>
    </w:p>
    <w:p w14:paraId="4825EB9B" w14:textId="77777777" w:rsidR="00682DD3" w:rsidRDefault="00682DD3">
      <w:pPr>
        <w:pStyle w:val="Tekstpodstawowy"/>
        <w:spacing w:before="14"/>
      </w:pPr>
    </w:p>
    <w:p w14:paraId="71CC6595" w14:textId="77777777" w:rsidR="00682DD3" w:rsidRDefault="00000000">
      <w:pPr>
        <w:pStyle w:val="Tekstpodstawowy"/>
        <w:ind w:left="285"/>
      </w:pPr>
      <w:r>
        <w:t>Podstawa</w:t>
      </w:r>
      <w:r>
        <w:rPr>
          <w:spacing w:val="-3"/>
        </w:rPr>
        <w:t xml:space="preserve"> </w:t>
      </w:r>
      <w:r>
        <w:rPr>
          <w:spacing w:val="-2"/>
        </w:rPr>
        <w:t>prawna:</w:t>
      </w:r>
    </w:p>
    <w:p w14:paraId="496201E2" w14:textId="77777777" w:rsidR="00682DD3" w:rsidRDefault="00682DD3">
      <w:pPr>
        <w:pStyle w:val="Tekstpodstawowy"/>
        <w:spacing w:before="12"/>
      </w:pPr>
    </w:p>
    <w:p w14:paraId="4FEF2593" w14:textId="77777777" w:rsidR="00682DD3" w:rsidRDefault="00000000">
      <w:pPr>
        <w:pStyle w:val="Akapitzlist"/>
        <w:numPr>
          <w:ilvl w:val="0"/>
          <w:numId w:val="6"/>
        </w:numPr>
        <w:tabs>
          <w:tab w:val="left" w:pos="568"/>
        </w:tabs>
        <w:spacing w:line="276" w:lineRule="auto"/>
        <w:ind w:right="565"/>
        <w:jc w:val="both"/>
        <w:rPr>
          <w:sz w:val="18"/>
        </w:rPr>
      </w:pPr>
      <w:r>
        <w:rPr>
          <w:sz w:val="18"/>
        </w:rPr>
        <w:t>Rozporządzenie Parlamentu Europejskiego i Rady (UE) 2016/679 z dnia 27 kwietnia 2016 r. w sprawie ochrony osób fizycznych w związku</w:t>
      </w:r>
      <w:r>
        <w:rPr>
          <w:spacing w:val="-1"/>
          <w:sz w:val="18"/>
        </w:rPr>
        <w:t xml:space="preserve"> </w:t>
      </w:r>
      <w:r>
        <w:rPr>
          <w:sz w:val="18"/>
        </w:rPr>
        <w:t>z</w:t>
      </w:r>
      <w:r>
        <w:rPr>
          <w:spacing w:val="-2"/>
          <w:sz w:val="18"/>
        </w:rPr>
        <w:t xml:space="preserve"> </w:t>
      </w:r>
      <w:r>
        <w:rPr>
          <w:sz w:val="18"/>
        </w:rPr>
        <w:t>przetwarzaniem</w:t>
      </w:r>
      <w:r>
        <w:rPr>
          <w:spacing w:val="-2"/>
          <w:sz w:val="18"/>
        </w:rPr>
        <w:t xml:space="preserve"> </w:t>
      </w:r>
      <w:r>
        <w:rPr>
          <w:sz w:val="18"/>
        </w:rPr>
        <w:t>danych</w:t>
      </w:r>
      <w:r>
        <w:rPr>
          <w:spacing w:val="-1"/>
          <w:sz w:val="18"/>
        </w:rPr>
        <w:t xml:space="preserve"> </w:t>
      </w:r>
      <w:r>
        <w:rPr>
          <w:sz w:val="18"/>
        </w:rPr>
        <w:t>osobowych</w:t>
      </w:r>
      <w:r>
        <w:rPr>
          <w:spacing w:val="-1"/>
          <w:sz w:val="18"/>
        </w:rPr>
        <w:t xml:space="preserve"> </w:t>
      </w:r>
      <w:r>
        <w:rPr>
          <w:sz w:val="18"/>
        </w:rPr>
        <w:t>i w</w:t>
      </w:r>
      <w:r>
        <w:rPr>
          <w:spacing w:val="-2"/>
          <w:sz w:val="18"/>
        </w:rPr>
        <w:t xml:space="preserve"> </w:t>
      </w:r>
      <w:r>
        <w:rPr>
          <w:sz w:val="18"/>
        </w:rPr>
        <w:t>sprawie</w:t>
      </w:r>
      <w:r>
        <w:rPr>
          <w:spacing w:val="-1"/>
          <w:sz w:val="18"/>
        </w:rPr>
        <w:t xml:space="preserve"> </w:t>
      </w:r>
      <w:r>
        <w:rPr>
          <w:sz w:val="18"/>
        </w:rPr>
        <w:t>swobodnego</w:t>
      </w:r>
      <w:r>
        <w:rPr>
          <w:spacing w:val="-1"/>
          <w:sz w:val="18"/>
        </w:rPr>
        <w:t xml:space="preserve"> </w:t>
      </w:r>
      <w:r>
        <w:rPr>
          <w:sz w:val="18"/>
        </w:rPr>
        <w:t>przepływu</w:t>
      </w:r>
      <w:r>
        <w:rPr>
          <w:spacing w:val="-1"/>
          <w:sz w:val="18"/>
        </w:rPr>
        <w:t xml:space="preserve"> </w:t>
      </w:r>
      <w:r>
        <w:rPr>
          <w:sz w:val="18"/>
        </w:rPr>
        <w:t>takich</w:t>
      </w:r>
      <w:r>
        <w:rPr>
          <w:spacing w:val="-1"/>
          <w:sz w:val="18"/>
        </w:rPr>
        <w:t xml:space="preserve"> </w:t>
      </w:r>
      <w:r>
        <w:rPr>
          <w:sz w:val="18"/>
        </w:rPr>
        <w:t>danych</w:t>
      </w:r>
      <w:r>
        <w:rPr>
          <w:spacing w:val="-1"/>
          <w:sz w:val="18"/>
        </w:rPr>
        <w:t xml:space="preserve"> </w:t>
      </w:r>
      <w:r>
        <w:rPr>
          <w:sz w:val="18"/>
        </w:rPr>
        <w:t>oraz</w:t>
      </w:r>
      <w:r>
        <w:rPr>
          <w:spacing w:val="-2"/>
          <w:sz w:val="18"/>
        </w:rPr>
        <w:t xml:space="preserve"> </w:t>
      </w:r>
      <w:r>
        <w:rPr>
          <w:sz w:val="18"/>
        </w:rPr>
        <w:t>uchylenia</w:t>
      </w:r>
      <w:r>
        <w:rPr>
          <w:spacing w:val="-2"/>
          <w:sz w:val="18"/>
        </w:rPr>
        <w:t xml:space="preserve"> </w:t>
      </w:r>
      <w:r>
        <w:rPr>
          <w:sz w:val="18"/>
        </w:rPr>
        <w:t>dyrektywy</w:t>
      </w:r>
      <w:r>
        <w:rPr>
          <w:spacing w:val="-1"/>
          <w:sz w:val="18"/>
        </w:rPr>
        <w:t xml:space="preserve"> </w:t>
      </w:r>
      <w:r>
        <w:rPr>
          <w:sz w:val="18"/>
        </w:rPr>
        <w:t>95/46/WE (ogólne rozporządzenie o ochronie danych).</w:t>
      </w:r>
    </w:p>
    <w:p w14:paraId="24815684" w14:textId="77777777" w:rsidR="00682DD3" w:rsidRDefault="00000000">
      <w:pPr>
        <w:pStyle w:val="Akapitzlist"/>
        <w:numPr>
          <w:ilvl w:val="0"/>
          <w:numId w:val="6"/>
        </w:numPr>
        <w:tabs>
          <w:tab w:val="left" w:pos="568"/>
        </w:tabs>
        <w:ind w:hanging="283"/>
        <w:jc w:val="both"/>
        <w:rPr>
          <w:sz w:val="18"/>
        </w:rPr>
      </w:pPr>
      <w:r>
        <w:rPr>
          <w:sz w:val="18"/>
        </w:rPr>
        <w:t>Ustawa</w:t>
      </w:r>
      <w:r>
        <w:rPr>
          <w:spacing w:val="-2"/>
          <w:sz w:val="18"/>
        </w:rPr>
        <w:t xml:space="preserve"> </w:t>
      </w:r>
      <w:r>
        <w:rPr>
          <w:sz w:val="18"/>
        </w:rPr>
        <w:t>o</w:t>
      </w:r>
      <w:r>
        <w:rPr>
          <w:spacing w:val="-2"/>
          <w:sz w:val="18"/>
        </w:rPr>
        <w:t xml:space="preserve"> </w:t>
      </w:r>
      <w:r>
        <w:rPr>
          <w:sz w:val="18"/>
        </w:rPr>
        <w:t>prawach</w:t>
      </w:r>
      <w:r>
        <w:rPr>
          <w:spacing w:val="-1"/>
          <w:sz w:val="18"/>
        </w:rPr>
        <w:t xml:space="preserve"> </w:t>
      </w:r>
      <w:r>
        <w:rPr>
          <w:sz w:val="18"/>
        </w:rPr>
        <w:t>autorskich</w:t>
      </w:r>
      <w:r>
        <w:rPr>
          <w:spacing w:val="-1"/>
          <w:sz w:val="18"/>
        </w:rPr>
        <w:t xml:space="preserve"> </w:t>
      </w:r>
      <w:r>
        <w:rPr>
          <w:sz w:val="18"/>
        </w:rPr>
        <w:t>i prawach</w:t>
      </w:r>
      <w:r>
        <w:rPr>
          <w:spacing w:val="-1"/>
          <w:sz w:val="18"/>
        </w:rPr>
        <w:t xml:space="preserve"> </w:t>
      </w:r>
      <w:r>
        <w:rPr>
          <w:sz w:val="18"/>
        </w:rPr>
        <w:t>pokrewnych -</w:t>
      </w:r>
      <w:r>
        <w:rPr>
          <w:spacing w:val="-1"/>
          <w:sz w:val="18"/>
        </w:rPr>
        <w:t xml:space="preserve"> </w:t>
      </w:r>
      <w:r>
        <w:rPr>
          <w:sz w:val="18"/>
        </w:rPr>
        <w:t>art.</w:t>
      </w:r>
      <w:r>
        <w:rPr>
          <w:spacing w:val="-2"/>
          <w:sz w:val="18"/>
        </w:rPr>
        <w:t xml:space="preserve"> </w:t>
      </w:r>
      <w:r>
        <w:rPr>
          <w:sz w:val="18"/>
        </w:rPr>
        <w:t>81</w:t>
      </w:r>
      <w:r>
        <w:rPr>
          <w:spacing w:val="-1"/>
          <w:sz w:val="18"/>
        </w:rPr>
        <w:t xml:space="preserve"> </w:t>
      </w:r>
      <w:r>
        <w:rPr>
          <w:sz w:val="18"/>
        </w:rPr>
        <w:t xml:space="preserve">i </w:t>
      </w:r>
      <w:r>
        <w:rPr>
          <w:spacing w:val="-5"/>
          <w:sz w:val="18"/>
        </w:rPr>
        <w:t>83.</w:t>
      </w:r>
    </w:p>
    <w:p w14:paraId="10E0BED4" w14:textId="77777777" w:rsidR="00682DD3" w:rsidRDefault="00000000">
      <w:pPr>
        <w:pStyle w:val="Tekstpodstawowy"/>
        <w:spacing w:before="33"/>
        <w:ind w:left="285"/>
        <w:jc w:val="both"/>
      </w:pPr>
      <w:r>
        <w:t>4.</w:t>
      </w:r>
      <w:r>
        <w:rPr>
          <w:spacing w:val="32"/>
        </w:rPr>
        <w:t xml:space="preserve">  </w:t>
      </w:r>
      <w:r>
        <w:t>Kodeks Cywilny - Art.</w:t>
      </w:r>
      <w:r>
        <w:rPr>
          <w:spacing w:val="-2"/>
        </w:rPr>
        <w:t xml:space="preserve"> </w:t>
      </w:r>
      <w:r>
        <w:t xml:space="preserve">23 i </w:t>
      </w:r>
      <w:r>
        <w:rPr>
          <w:spacing w:val="-5"/>
        </w:rPr>
        <w:t>24</w:t>
      </w:r>
    </w:p>
    <w:p w14:paraId="19057953" w14:textId="77777777" w:rsidR="00682DD3" w:rsidRDefault="00682DD3">
      <w:pPr>
        <w:pStyle w:val="Tekstpodstawowy"/>
        <w:jc w:val="both"/>
        <w:sectPr w:rsidR="00682DD3">
          <w:pgSz w:w="11910" w:h="16840"/>
          <w:pgMar w:top="1200" w:right="425" w:bottom="1180" w:left="708" w:header="284" w:footer="989" w:gutter="0"/>
          <w:cols w:space="708"/>
        </w:sectPr>
      </w:pPr>
    </w:p>
    <w:p w14:paraId="020C225F" w14:textId="77777777" w:rsidR="00682DD3" w:rsidRDefault="00682DD3">
      <w:pPr>
        <w:pStyle w:val="Tekstpodstawowy"/>
        <w:rPr>
          <w:sz w:val="20"/>
        </w:rPr>
      </w:pPr>
    </w:p>
    <w:p w14:paraId="268F595A" w14:textId="77777777" w:rsidR="00682DD3" w:rsidRDefault="00682DD3">
      <w:pPr>
        <w:pStyle w:val="Tekstpodstawowy"/>
        <w:spacing w:before="71" w:after="1"/>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00"/>
      </w:tblGrid>
      <w:tr w:rsidR="00682DD3" w14:paraId="07DD0769" w14:textId="77777777">
        <w:trPr>
          <w:trHeight w:val="842"/>
        </w:trPr>
        <w:tc>
          <w:tcPr>
            <w:tcW w:w="10600" w:type="dxa"/>
            <w:shd w:val="clear" w:color="auto" w:fill="F1F1F1"/>
          </w:tcPr>
          <w:p w14:paraId="64638612" w14:textId="77777777" w:rsidR="00682DD3" w:rsidRDefault="00682DD3">
            <w:pPr>
              <w:pStyle w:val="TableParagraph"/>
              <w:spacing w:before="11"/>
              <w:rPr>
                <w:sz w:val="24"/>
              </w:rPr>
            </w:pPr>
          </w:p>
          <w:p w14:paraId="591B501B" w14:textId="77777777" w:rsidR="00682DD3" w:rsidRPr="00DB1150" w:rsidRDefault="00000000">
            <w:pPr>
              <w:pStyle w:val="TableParagraph"/>
              <w:ind w:left="8"/>
              <w:jc w:val="center"/>
              <w:rPr>
                <w:b/>
                <w:bCs/>
                <w:sz w:val="24"/>
              </w:rPr>
            </w:pPr>
            <w:r w:rsidRPr="00DB1150">
              <w:rPr>
                <w:b/>
                <w:bCs/>
                <w:sz w:val="24"/>
              </w:rPr>
              <w:t>KLAUZULA</w:t>
            </w:r>
            <w:r w:rsidRPr="00DB1150">
              <w:rPr>
                <w:b/>
                <w:bCs/>
                <w:spacing w:val="-8"/>
                <w:sz w:val="24"/>
              </w:rPr>
              <w:t xml:space="preserve"> </w:t>
            </w:r>
            <w:r w:rsidRPr="00DB1150">
              <w:rPr>
                <w:b/>
                <w:bCs/>
                <w:sz w:val="24"/>
              </w:rPr>
              <w:t>INFORMACYJNA</w:t>
            </w:r>
            <w:r w:rsidRPr="00DB1150">
              <w:rPr>
                <w:b/>
                <w:bCs/>
                <w:spacing w:val="-5"/>
                <w:sz w:val="24"/>
              </w:rPr>
              <w:t xml:space="preserve"> </w:t>
            </w:r>
            <w:r w:rsidRPr="00DB1150">
              <w:rPr>
                <w:b/>
                <w:bCs/>
                <w:sz w:val="24"/>
              </w:rPr>
              <w:t>DLA</w:t>
            </w:r>
            <w:r w:rsidRPr="00DB1150">
              <w:rPr>
                <w:b/>
                <w:bCs/>
                <w:spacing w:val="-5"/>
                <w:sz w:val="24"/>
              </w:rPr>
              <w:t xml:space="preserve"> </w:t>
            </w:r>
            <w:r w:rsidRPr="00DB1150">
              <w:rPr>
                <w:b/>
                <w:bCs/>
                <w:sz w:val="24"/>
              </w:rPr>
              <w:t>UCZESTNIKA</w:t>
            </w:r>
            <w:r w:rsidRPr="00DB1150">
              <w:rPr>
                <w:b/>
                <w:bCs/>
                <w:spacing w:val="-5"/>
                <w:sz w:val="24"/>
              </w:rPr>
              <w:t xml:space="preserve"> </w:t>
            </w:r>
            <w:r w:rsidRPr="00DB1150">
              <w:rPr>
                <w:b/>
                <w:bCs/>
                <w:spacing w:val="-2"/>
                <w:sz w:val="24"/>
              </w:rPr>
              <w:t>SZKOLENIA</w:t>
            </w:r>
          </w:p>
        </w:tc>
      </w:tr>
      <w:tr w:rsidR="00682DD3" w14:paraId="08FB8AD8" w14:textId="77777777">
        <w:trPr>
          <w:trHeight w:val="12699"/>
        </w:trPr>
        <w:tc>
          <w:tcPr>
            <w:tcW w:w="10600" w:type="dxa"/>
          </w:tcPr>
          <w:p w14:paraId="4571F454" w14:textId="77777777" w:rsidR="00682DD3" w:rsidRPr="00DB1150" w:rsidRDefault="00000000">
            <w:pPr>
              <w:pStyle w:val="TableParagraph"/>
              <w:numPr>
                <w:ilvl w:val="0"/>
                <w:numId w:val="5"/>
              </w:numPr>
              <w:tabs>
                <w:tab w:val="left" w:pos="536"/>
              </w:tabs>
              <w:spacing w:before="121"/>
              <w:ind w:left="536" w:hanging="373"/>
              <w:jc w:val="both"/>
              <w:rPr>
                <w:b/>
                <w:bCs/>
                <w:sz w:val="18"/>
              </w:rPr>
            </w:pPr>
            <w:r w:rsidRPr="00DB1150">
              <w:rPr>
                <w:b/>
                <w:bCs/>
                <w:sz w:val="18"/>
              </w:rPr>
              <w:t>Przyjmuję</w:t>
            </w:r>
            <w:r w:rsidRPr="00DB1150">
              <w:rPr>
                <w:b/>
                <w:bCs/>
                <w:spacing w:val="-3"/>
                <w:sz w:val="18"/>
              </w:rPr>
              <w:t xml:space="preserve"> </w:t>
            </w:r>
            <w:r w:rsidRPr="00DB1150">
              <w:rPr>
                <w:b/>
                <w:bCs/>
                <w:sz w:val="18"/>
              </w:rPr>
              <w:t>do</w:t>
            </w:r>
            <w:r w:rsidRPr="00DB1150">
              <w:rPr>
                <w:b/>
                <w:bCs/>
                <w:spacing w:val="-3"/>
                <w:sz w:val="18"/>
              </w:rPr>
              <w:t xml:space="preserve"> </w:t>
            </w:r>
            <w:r w:rsidRPr="00DB1150">
              <w:rPr>
                <w:b/>
                <w:bCs/>
                <w:sz w:val="18"/>
              </w:rPr>
              <w:t>wiadomości,</w:t>
            </w:r>
            <w:r w:rsidRPr="00DB1150">
              <w:rPr>
                <w:b/>
                <w:bCs/>
                <w:spacing w:val="-3"/>
                <w:sz w:val="18"/>
              </w:rPr>
              <w:t xml:space="preserve"> </w:t>
            </w:r>
            <w:r w:rsidRPr="00DB1150">
              <w:rPr>
                <w:b/>
                <w:bCs/>
                <w:spacing w:val="-5"/>
                <w:sz w:val="18"/>
              </w:rPr>
              <w:t>że:</w:t>
            </w:r>
          </w:p>
          <w:p w14:paraId="3FB7024C" w14:textId="42622E37" w:rsidR="00682DD3" w:rsidRDefault="00000000">
            <w:pPr>
              <w:pStyle w:val="TableParagraph"/>
              <w:numPr>
                <w:ilvl w:val="1"/>
                <w:numId w:val="5"/>
              </w:numPr>
              <w:tabs>
                <w:tab w:val="left" w:pos="470"/>
              </w:tabs>
              <w:spacing w:before="59"/>
              <w:ind w:right="91"/>
              <w:jc w:val="both"/>
              <w:rPr>
                <w:sz w:val="18"/>
              </w:rPr>
            </w:pPr>
            <w:r>
              <w:rPr>
                <w:sz w:val="18"/>
              </w:rPr>
              <w:t>Administratorem moich danych osobowych (d</w:t>
            </w:r>
            <w:r w:rsidRPr="00DB1150">
              <w:rPr>
                <w:sz w:val="18"/>
                <w:szCs w:val="18"/>
              </w:rPr>
              <w:t xml:space="preserve">alej: „Administrator”) jest </w:t>
            </w:r>
            <w:r w:rsidR="00DB1150" w:rsidRPr="00DB1150">
              <w:rPr>
                <w:sz w:val="18"/>
                <w:szCs w:val="18"/>
              </w:rPr>
              <w:t>Centrum Inicjatyw Wiejskich</w:t>
            </w:r>
            <w:r w:rsidR="00DB1150" w:rsidRPr="00DB1150">
              <w:rPr>
                <w:spacing w:val="-6"/>
                <w:sz w:val="18"/>
                <w:szCs w:val="18"/>
              </w:rPr>
              <w:t xml:space="preserve"> </w:t>
            </w:r>
            <w:r w:rsidR="00DB1150" w:rsidRPr="00DB1150">
              <w:rPr>
                <w:sz w:val="18"/>
                <w:szCs w:val="18"/>
              </w:rPr>
              <w:t>siedzibą</w:t>
            </w:r>
            <w:r w:rsidR="00DB1150" w:rsidRPr="00DB1150">
              <w:rPr>
                <w:spacing w:val="-8"/>
                <w:sz w:val="18"/>
                <w:szCs w:val="18"/>
              </w:rPr>
              <w:t xml:space="preserve"> </w:t>
            </w:r>
            <w:r w:rsidR="00DB1150" w:rsidRPr="00DB1150">
              <w:rPr>
                <w:sz w:val="18"/>
                <w:szCs w:val="18"/>
              </w:rPr>
              <w:t>w</w:t>
            </w:r>
            <w:r w:rsidR="00DB1150" w:rsidRPr="00DB1150">
              <w:rPr>
                <w:spacing w:val="-9"/>
                <w:sz w:val="18"/>
                <w:szCs w:val="18"/>
              </w:rPr>
              <w:t xml:space="preserve"> </w:t>
            </w:r>
            <w:r w:rsidR="00DB1150" w:rsidRPr="00DB1150">
              <w:rPr>
                <w:sz w:val="18"/>
                <w:szCs w:val="18"/>
              </w:rPr>
              <w:t>Łobzie,</w:t>
            </w:r>
            <w:r w:rsidR="00DB1150" w:rsidRPr="00DB1150">
              <w:rPr>
                <w:spacing w:val="-8"/>
                <w:sz w:val="18"/>
                <w:szCs w:val="18"/>
              </w:rPr>
              <w:t xml:space="preserve"> </w:t>
            </w:r>
            <w:r w:rsidR="00DB1150" w:rsidRPr="00DB1150">
              <w:rPr>
                <w:sz w:val="18"/>
                <w:szCs w:val="18"/>
              </w:rPr>
              <w:t>ul.</w:t>
            </w:r>
            <w:r w:rsidR="00DB1150" w:rsidRPr="00DB1150">
              <w:rPr>
                <w:spacing w:val="-8"/>
                <w:sz w:val="18"/>
                <w:szCs w:val="18"/>
              </w:rPr>
              <w:t xml:space="preserve"> </w:t>
            </w:r>
            <w:r w:rsidR="00DB1150" w:rsidRPr="00DB1150">
              <w:rPr>
                <w:sz w:val="18"/>
                <w:szCs w:val="18"/>
              </w:rPr>
              <w:t>Niepodległości</w:t>
            </w:r>
            <w:r w:rsidR="00DB1150" w:rsidRPr="00DB1150">
              <w:rPr>
                <w:spacing w:val="-7"/>
                <w:sz w:val="18"/>
                <w:szCs w:val="18"/>
              </w:rPr>
              <w:t xml:space="preserve"> </w:t>
            </w:r>
            <w:r w:rsidR="00DB1150" w:rsidRPr="00DB1150">
              <w:rPr>
                <w:sz w:val="18"/>
                <w:szCs w:val="18"/>
              </w:rPr>
              <w:t>13</w:t>
            </w:r>
            <w:r w:rsidRPr="00DB1150">
              <w:rPr>
                <w:sz w:val="18"/>
                <w:szCs w:val="18"/>
              </w:rPr>
              <w:t xml:space="preserve">, </w:t>
            </w:r>
            <w:r>
              <w:rPr>
                <w:sz w:val="18"/>
              </w:rPr>
              <w:t>7</w:t>
            </w:r>
            <w:r w:rsidR="00DB1150">
              <w:rPr>
                <w:sz w:val="18"/>
              </w:rPr>
              <w:t>3</w:t>
            </w:r>
            <w:r>
              <w:rPr>
                <w:sz w:val="18"/>
              </w:rPr>
              <w:t>-1</w:t>
            </w:r>
            <w:r w:rsidR="00DB1150">
              <w:rPr>
                <w:sz w:val="18"/>
              </w:rPr>
              <w:t>5</w:t>
            </w:r>
            <w:r>
              <w:rPr>
                <w:sz w:val="18"/>
              </w:rPr>
              <w:t xml:space="preserve">0 </w:t>
            </w:r>
            <w:r w:rsidR="00DB1150">
              <w:rPr>
                <w:sz w:val="18"/>
              </w:rPr>
              <w:t>Łobez</w:t>
            </w:r>
            <w:r>
              <w:rPr>
                <w:sz w:val="18"/>
              </w:rPr>
              <w:t xml:space="preserve">. Z administratorem danych osobowych mogę kontaktować się poprzez adres e-mail: </w:t>
            </w:r>
            <w:hyperlink r:id="rId13" w:history="1">
              <w:r w:rsidR="00DB1150" w:rsidRPr="00F11E96">
                <w:rPr>
                  <w:rStyle w:val="Hipercze"/>
                  <w:sz w:val="18"/>
                </w:rPr>
                <w:t>ciw-lobez@wp.pl</w:t>
              </w:r>
            </w:hyperlink>
            <w:r>
              <w:rPr>
                <w:sz w:val="18"/>
              </w:rPr>
              <w:t xml:space="preserve"> lub pisemnie na adres korespondencyjny, ul. </w:t>
            </w:r>
            <w:r w:rsidR="00DB1150">
              <w:rPr>
                <w:sz w:val="18"/>
              </w:rPr>
              <w:t>Niepodległości 13, 73-150 Łobez.</w:t>
            </w:r>
          </w:p>
          <w:p w14:paraId="6ADFF7E5" w14:textId="77777777" w:rsidR="00682DD3" w:rsidRDefault="00000000">
            <w:pPr>
              <w:pStyle w:val="TableParagraph"/>
              <w:numPr>
                <w:ilvl w:val="1"/>
                <w:numId w:val="5"/>
              </w:numPr>
              <w:tabs>
                <w:tab w:val="left" w:pos="470"/>
              </w:tabs>
              <w:spacing w:before="60"/>
              <w:ind w:right="99"/>
              <w:jc w:val="both"/>
              <w:rPr>
                <w:sz w:val="18"/>
              </w:rPr>
            </w:pPr>
            <w:r>
              <w:rPr>
                <w:sz w:val="18"/>
              </w:rPr>
              <w:t>Zebrane</w:t>
            </w:r>
            <w:r>
              <w:rPr>
                <w:spacing w:val="69"/>
                <w:w w:val="150"/>
                <w:sz w:val="18"/>
              </w:rPr>
              <w:t xml:space="preserve">  </w:t>
            </w:r>
            <w:r>
              <w:rPr>
                <w:sz w:val="18"/>
              </w:rPr>
              <w:t>dane</w:t>
            </w:r>
            <w:r>
              <w:rPr>
                <w:spacing w:val="69"/>
                <w:w w:val="150"/>
                <w:sz w:val="18"/>
              </w:rPr>
              <w:t xml:space="preserve">  </w:t>
            </w:r>
            <w:r>
              <w:rPr>
                <w:sz w:val="18"/>
              </w:rPr>
              <w:t>osobowe</w:t>
            </w:r>
            <w:r>
              <w:rPr>
                <w:spacing w:val="71"/>
                <w:w w:val="150"/>
                <w:sz w:val="18"/>
              </w:rPr>
              <w:t xml:space="preserve">  </w:t>
            </w:r>
            <w:r>
              <w:rPr>
                <w:sz w:val="18"/>
              </w:rPr>
              <w:t>będą</w:t>
            </w:r>
            <w:r>
              <w:rPr>
                <w:spacing w:val="69"/>
                <w:w w:val="150"/>
                <w:sz w:val="18"/>
              </w:rPr>
              <w:t xml:space="preserve">  </w:t>
            </w:r>
            <w:r>
              <w:rPr>
                <w:sz w:val="18"/>
              </w:rPr>
              <w:t>przetwarzane</w:t>
            </w:r>
            <w:r>
              <w:rPr>
                <w:spacing w:val="69"/>
                <w:w w:val="150"/>
                <w:sz w:val="18"/>
              </w:rPr>
              <w:t xml:space="preserve">  </w:t>
            </w:r>
            <w:r>
              <w:rPr>
                <w:sz w:val="18"/>
              </w:rPr>
              <w:t>przez</w:t>
            </w:r>
            <w:r>
              <w:rPr>
                <w:spacing w:val="69"/>
                <w:w w:val="150"/>
                <w:sz w:val="18"/>
              </w:rPr>
              <w:t xml:space="preserve">  </w:t>
            </w:r>
            <w:r>
              <w:rPr>
                <w:sz w:val="18"/>
              </w:rPr>
              <w:t>Administratora</w:t>
            </w:r>
            <w:r>
              <w:rPr>
                <w:spacing w:val="69"/>
                <w:w w:val="150"/>
                <w:sz w:val="18"/>
              </w:rPr>
              <w:t xml:space="preserve">  </w:t>
            </w:r>
            <w:r>
              <w:rPr>
                <w:sz w:val="18"/>
              </w:rPr>
              <w:t>danych</w:t>
            </w:r>
            <w:r>
              <w:rPr>
                <w:spacing w:val="71"/>
                <w:w w:val="150"/>
                <w:sz w:val="18"/>
              </w:rPr>
              <w:t xml:space="preserve">  </w:t>
            </w:r>
            <w:r>
              <w:rPr>
                <w:sz w:val="18"/>
              </w:rPr>
              <w:t>na</w:t>
            </w:r>
            <w:r>
              <w:rPr>
                <w:spacing w:val="69"/>
                <w:w w:val="150"/>
                <w:sz w:val="18"/>
              </w:rPr>
              <w:t xml:space="preserve">  </w:t>
            </w:r>
            <w:r>
              <w:rPr>
                <w:sz w:val="18"/>
              </w:rPr>
              <w:t>podstawie</w:t>
            </w:r>
            <w:r>
              <w:rPr>
                <w:spacing w:val="69"/>
                <w:w w:val="150"/>
                <w:sz w:val="18"/>
              </w:rPr>
              <w:t xml:space="preserve">  </w:t>
            </w:r>
            <w:r>
              <w:rPr>
                <w:sz w:val="18"/>
              </w:rPr>
              <w:t>art.</w:t>
            </w:r>
            <w:r>
              <w:rPr>
                <w:spacing w:val="69"/>
                <w:w w:val="150"/>
                <w:sz w:val="18"/>
              </w:rPr>
              <w:t xml:space="preserve">  </w:t>
            </w:r>
            <w:r>
              <w:rPr>
                <w:sz w:val="18"/>
              </w:rPr>
              <w:t>6</w:t>
            </w:r>
            <w:r>
              <w:rPr>
                <w:spacing w:val="71"/>
                <w:w w:val="150"/>
                <w:sz w:val="18"/>
              </w:rPr>
              <w:t xml:space="preserve">  </w:t>
            </w:r>
            <w:r>
              <w:rPr>
                <w:sz w:val="18"/>
              </w:rPr>
              <w:t>ust.</w:t>
            </w:r>
            <w:r>
              <w:rPr>
                <w:spacing w:val="69"/>
                <w:w w:val="150"/>
                <w:sz w:val="18"/>
              </w:rPr>
              <w:t xml:space="preserve">  </w:t>
            </w:r>
            <w:r>
              <w:rPr>
                <w:sz w:val="18"/>
              </w:rPr>
              <w:t>1 lit. c) RODO w związku z realizacją zadań wynikających z:</w:t>
            </w:r>
          </w:p>
          <w:p w14:paraId="2D3607AD" w14:textId="77777777" w:rsidR="00682DD3" w:rsidRDefault="00000000">
            <w:pPr>
              <w:pStyle w:val="TableParagraph"/>
              <w:numPr>
                <w:ilvl w:val="2"/>
                <w:numId w:val="5"/>
              </w:numPr>
              <w:tabs>
                <w:tab w:val="left" w:pos="1190"/>
              </w:tabs>
              <w:spacing w:before="60"/>
              <w:ind w:right="92"/>
              <w:rPr>
                <w:sz w:val="18"/>
              </w:rPr>
            </w:pPr>
            <w:r>
              <w:rPr>
                <w:sz w:val="18"/>
              </w:rPr>
              <w:t>art.</w:t>
            </w:r>
            <w:r>
              <w:rPr>
                <w:spacing w:val="-7"/>
                <w:sz w:val="18"/>
              </w:rPr>
              <w:t xml:space="preserve"> </w:t>
            </w:r>
            <w:r>
              <w:rPr>
                <w:sz w:val="18"/>
              </w:rPr>
              <w:t>11,</w:t>
            </w:r>
            <w:r>
              <w:rPr>
                <w:spacing w:val="-8"/>
                <w:sz w:val="18"/>
              </w:rPr>
              <w:t xml:space="preserve"> </w:t>
            </w:r>
            <w:r>
              <w:rPr>
                <w:sz w:val="18"/>
              </w:rPr>
              <w:t>art.</w:t>
            </w:r>
            <w:r>
              <w:rPr>
                <w:spacing w:val="-7"/>
                <w:sz w:val="18"/>
              </w:rPr>
              <w:t xml:space="preserve"> </w:t>
            </w:r>
            <w:r>
              <w:rPr>
                <w:sz w:val="18"/>
              </w:rPr>
              <w:t>12</w:t>
            </w:r>
            <w:r>
              <w:rPr>
                <w:spacing w:val="-7"/>
                <w:sz w:val="18"/>
              </w:rPr>
              <w:t xml:space="preserve"> </w:t>
            </w:r>
            <w:r>
              <w:rPr>
                <w:sz w:val="18"/>
              </w:rPr>
              <w:t>oraz</w:t>
            </w:r>
            <w:r>
              <w:rPr>
                <w:spacing w:val="-7"/>
                <w:sz w:val="18"/>
              </w:rPr>
              <w:t xml:space="preserve"> </w:t>
            </w:r>
            <w:r>
              <w:rPr>
                <w:sz w:val="18"/>
              </w:rPr>
              <w:t>art.</w:t>
            </w:r>
            <w:r>
              <w:rPr>
                <w:spacing w:val="-8"/>
                <w:sz w:val="18"/>
              </w:rPr>
              <w:t xml:space="preserve"> </w:t>
            </w:r>
            <w:r>
              <w:rPr>
                <w:sz w:val="18"/>
              </w:rPr>
              <w:t>10</w:t>
            </w:r>
            <w:r>
              <w:rPr>
                <w:spacing w:val="-9"/>
                <w:sz w:val="18"/>
              </w:rPr>
              <w:t xml:space="preserve"> </w:t>
            </w:r>
            <w:r>
              <w:rPr>
                <w:sz w:val="18"/>
              </w:rPr>
              <w:t>ust.</w:t>
            </w:r>
            <w:r>
              <w:rPr>
                <w:spacing w:val="-7"/>
                <w:sz w:val="18"/>
              </w:rPr>
              <w:t xml:space="preserve"> </w:t>
            </w:r>
            <w:r>
              <w:rPr>
                <w:sz w:val="18"/>
              </w:rPr>
              <w:t>3,4</w:t>
            </w:r>
            <w:r>
              <w:rPr>
                <w:spacing w:val="-9"/>
                <w:sz w:val="18"/>
              </w:rPr>
              <w:t xml:space="preserve"> </w:t>
            </w:r>
            <w:r>
              <w:rPr>
                <w:sz w:val="18"/>
              </w:rPr>
              <w:t>i</w:t>
            </w:r>
            <w:r>
              <w:rPr>
                <w:spacing w:val="-6"/>
                <w:sz w:val="18"/>
              </w:rPr>
              <w:t xml:space="preserve"> </w:t>
            </w:r>
            <w:r>
              <w:rPr>
                <w:sz w:val="18"/>
              </w:rPr>
              <w:t>5</w:t>
            </w:r>
            <w:r>
              <w:rPr>
                <w:spacing w:val="-9"/>
                <w:sz w:val="18"/>
              </w:rPr>
              <w:t xml:space="preserve"> </w:t>
            </w:r>
            <w:r>
              <w:rPr>
                <w:sz w:val="18"/>
              </w:rPr>
              <w:t>w</w:t>
            </w:r>
            <w:r>
              <w:rPr>
                <w:spacing w:val="-7"/>
                <w:sz w:val="18"/>
              </w:rPr>
              <w:t xml:space="preserve"> </w:t>
            </w:r>
            <w:r>
              <w:rPr>
                <w:sz w:val="18"/>
              </w:rPr>
              <w:t>związku</w:t>
            </w:r>
            <w:r>
              <w:rPr>
                <w:spacing w:val="-7"/>
                <w:sz w:val="18"/>
              </w:rPr>
              <w:t xml:space="preserve"> </w:t>
            </w:r>
            <w:r>
              <w:rPr>
                <w:sz w:val="18"/>
              </w:rPr>
              <w:t>z</w:t>
            </w:r>
            <w:r>
              <w:rPr>
                <w:spacing w:val="-7"/>
                <w:sz w:val="18"/>
              </w:rPr>
              <w:t xml:space="preserve"> </w:t>
            </w:r>
            <w:r>
              <w:rPr>
                <w:sz w:val="18"/>
              </w:rPr>
              <w:t>art.81</w:t>
            </w:r>
            <w:r>
              <w:rPr>
                <w:spacing w:val="-7"/>
                <w:sz w:val="18"/>
              </w:rPr>
              <w:t xml:space="preserve"> </w:t>
            </w:r>
            <w:r>
              <w:rPr>
                <w:sz w:val="18"/>
              </w:rPr>
              <w:t>ustawy</w:t>
            </w:r>
            <w:r>
              <w:rPr>
                <w:spacing w:val="-7"/>
                <w:sz w:val="18"/>
              </w:rPr>
              <w:t xml:space="preserve"> </w:t>
            </w:r>
            <w:r>
              <w:rPr>
                <w:sz w:val="18"/>
              </w:rPr>
              <w:t>z</w:t>
            </w:r>
            <w:r>
              <w:rPr>
                <w:spacing w:val="-6"/>
                <w:sz w:val="18"/>
              </w:rPr>
              <w:t xml:space="preserve"> </w:t>
            </w:r>
            <w:r>
              <w:rPr>
                <w:sz w:val="18"/>
              </w:rPr>
              <w:t>dnia</w:t>
            </w:r>
            <w:r>
              <w:rPr>
                <w:spacing w:val="-7"/>
                <w:sz w:val="18"/>
              </w:rPr>
              <w:t xml:space="preserve"> </w:t>
            </w:r>
            <w:r>
              <w:rPr>
                <w:sz w:val="18"/>
              </w:rPr>
              <w:t>8</w:t>
            </w:r>
            <w:r>
              <w:rPr>
                <w:spacing w:val="-7"/>
                <w:sz w:val="18"/>
              </w:rPr>
              <w:t xml:space="preserve"> </w:t>
            </w:r>
            <w:r>
              <w:rPr>
                <w:sz w:val="18"/>
              </w:rPr>
              <w:t>lutego</w:t>
            </w:r>
            <w:r>
              <w:rPr>
                <w:spacing w:val="-9"/>
                <w:sz w:val="18"/>
              </w:rPr>
              <w:t xml:space="preserve"> </w:t>
            </w:r>
            <w:r>
              <w:rPr>
                <w:sz w:val="18"/>
              </w:rPr>
              <w:t>2023</w:t>
            </w:r>
            <w:r>
              <w:rPr>
                <w:spacing w:val="-7"/>
                <w:sz w:val="18"/>
              </w:rPr>
              <w:t xml:space="preserve"> </w:t>
            </w:r>
            <w:r>
              <w:rPr>
                <w:sz w:val="18"/>
              </w:rPr>
              <w:t>r.</w:t>
            </w:r>
            <w:r>
              <w:rPr>
                <w:spacing w:val="-7"/>
                <w:sz w:val="18"/>
              </w:rPr>
              <w:t xml:space="preserve"> </w:t>
            </w:r>
            <w:r>
              <w:rPr>
                <w:sz w:val="18"/>
              </w:rPr>
              <w:t>o</w:t>
            </w:r>
            <w:r>
              <w:rPr>
                <w:spacing w:val="-9"/>
                <w:sz w:val="18"/>
              </w:rPr>
              <w:t xml:space="preserve"> </w:t>
            </w:r>
            <w:r>
              <w:rPr>
                <w:sz w:val="18"/>
              </w:rPr>
              <w:t>Planie</w:t>
            </w:r>
            <w:r>
              <w:rPr>
                <w:spacing w:val="-9"/>
                <w:sz w:val="18"/>
              </w:rPr>
              <w:t xml:space="preserve"> </w:t>
            </w:r>
            <w:r>
              <w:rPr>
                <w:sz w:val="18"/>
              </w:rPr>
              <w:t>Strategicznym</w:t>
            </w:r>
            <w:r>
              <w:rPr>
                <w:spacing w:val="-7"/>
                <w:sz w:val="18"/>
              </w:rPr>
              <w:t xml:space="preserve"> </w:t>
            </w:r>
            <w:r>
              <w:rPr>
                <w:sz w:val="18"/>
              </w:rPr>
              <w:t>dla</w:t>
            </w:r>
            <w:r>
              <w:rPr>
                <w:spacing w:val="-8"/>
                <w:sz w:val="18"/>
              </w:rPr>
              <w:t xml:space="preserve"> </w:t>
            </w:r>
            <w:r>
              <w:rPr>
                <w:sz w:val="18"/>
              </w:rPr>
              <w:t>Wspólnej</w:t>
            </w:r>
            <w:r>
              <w:rPr>
                <w:spacing w:val="-7"/>
                <w:sz w:val="18"/>
              </w:rPr>
              <w:t xml:space="preserve"> </w:t>
            </w:r>
            <w:r>
              <w:rPr>
                <w:sz w:val="18"/>
              </w:rPr>
              <w:t>Polityki Rolnej na lata 2023-2027 (Dz.U.2023 r. poz. 412 i 1530),</w:t>
            </w:r>
          </w:p>
          <w:p w14:paraId="0CD13884" w14:textId="77777777" w:rsidR="00682DD3" w:rsidRDefault="00000000">
            <w:pPr>
              <w:pStyle w:val="TableParagraph"/>
              <w:numPr>
                <w:ilvl w:val="2"/>
                <w:numId w:val="5"/>
              </w:numPr>
              <w:tabs>
                <w:tab w:val="left" w:pos="1190"/>
              </w:tabs>
              <w:spacing w:before="60"/>
              <w:rPr>
                <w:sz w:val="18"/>
              </w:rPr>
            </w:pPr>
            <w:r>
              <w:rPr>
                <w:sz w:val="18"/>
              </w:rPr>
              <w:t>ustawy</w:t>
            </w:r>
            <w:r>
              <w:rPr>
                <w:spacing w:val="-3"/>
                <w:sz w:val="18"/>
              </w:rPr>
              <w:t xml:space="preserve"> </w:t>
            </w:r>
            <w:r>
              <w:rPr>
                <w:sz w:val="18"/>
              </w:rPr>
              <w:t>z</w:t>
            </w:r>
            <w:r>
              <w:rPr>
                <w:spacing w:val="-1"/>
                <w:sz w:val="18"/>
              </w:rPr>
              <w:t xml:space="preserve"> </w:t>
            </w:r>
            <w:r>
              <w:rPr>
                <w:sz w:val="18"/>
              </w:rPr>
              <w:t>dnia</w:t>
            </w:r>
            <w:r>
              <w:rPr>
                <w:spacing w:val="-2"/>
                <w:sz w:val="18"/>
              </w:rPr>
              <w:t xml:space="preserve"> </w:t>
            </w:r>
            <w:r>
              <w:rPr>
                <w:sz w:val="18"/>
              </w:rPr>
              <w:t>20 lutego</w:t>
            </w:r>
            <w:r>
              <w:rPr>
                <w:spacing w:val="-2"/>
                <w:sz w:val="18"/>
              </w:rPr>
              <w:t xml:space="preserve"> </w:t>
            </w:r>
            <w:r>
              <w:rPr>
                <w:sz w:val="18"/>
              </w:rPr>
              <w:t>2015</w:t>
            </w:r>
            <w:r>
              <w:rPr>
                <w:spacing w:val="-1"/>
                <w:sz w:val="18"/>
              </w:rPr>
              <w:t xml:space="preserve"> </w:t>
            </w:r>
            <w:r>
              <w:rPr>
                <w:sz w:val="18"/>
              </w:rPr>
              <w:t>r.</w:t>
            </w:r>
            <w:r>
              <w:rPr>
                <w:spacing w:val="-1"/>
                <w:sz w:val="18"/>
              </w:rPr>
              <w:t xml:space="preserve"> </w:t>
            </w:r>
            <w:r>
              <w:rPr>
                <w:sz w:val="18"/>
              </w:rPr>
              <w:t>o</w:t>
            </w:r>
            <w:r>
              <w:rPr>
                <w:spacing w:val="-4"/>
                <w:sz w:val="18"/>
              </w:rPr>
              <w:t xml:space="preserve"> </w:t>
            </w:r>
            <w:r>
              <w:rPr>
                <w:sz w:val="18"/>
              </w:rPr>
              <w:t>rozwoju</w:t>
            </w:r>
            <w:r>
              <w:rPr>
                <w:spacing w:val="-1"/>
                <w:sz w:val="18"/>
              </w:rPr>
              <w:t xml:space="preserve"> </w:t>
            </w:r>
            <w:r>
              <w:rPr>
                <w:sz w:val="18"/>
              </w:rPr>
              <w:t>lokalnym</w:t>
            </w:r>
            <w:r>
              <w:rPr>
                <w:spacing w:val="-2"/>
                <w:sz w:val="18"/>
              </w:rPr>
              <w:t xml:space="preserve"> </w:t>
            </w:r>
            <w:r>
              <w:rPr>
                <w:sz w:val="18"/>
              </w:rPr>
              <w:t>z</w:t>
            </w:r>
            <w:r>
              <w:rPr>
                <w:spacing w:val="1"/>
                <w:sz w:val="18"/>
              </w:rPr>
              <w:t xml:space="preserve"> </w:t>
            </w:r>
            <w:r>
              <w:rPr>
                <w:sz w:val="18"/>
              </w:rPr>
              <w:t>udziałem</w:t>
            </w:r>
            <w:r>
              <w:rPr>
                <w:spacing w:val="-2"/>
                <w:sz w:val="18"/>
              </w:rPr>
              <w:t xml:space="preserve"> </w:t>
            </w:r>
            <w:r>
              <w:rPr>
                <w:sz w:val="18"/>
              </w:rPr>
              <w:t>lokalnej</w:t>
            </w:r>
            <w:r>
              <w:rPr>
                <w:spacing w:val="-2"/>
                <w:sz w:val="18"/>
              </w:rPr>
              <w:t xml:space="preserve"> </w:t>
            </w:r>
            <w:r>
              <w:rPr>
                <w:sz w:val="18"/>
              </w:rPr>
              <w:t>społeczności (Dz.U.</w:t>
            </w:r>
            <w:r>
              <w:rPr>
                <w:spacing w:val="-2"/>
                <w:sz w:val="18"/>
              </w:rPr>
              <w:t xml:space="preserve"> </w:t>
            </w:r>
            <w:r>
              <w:rPr>
                <w:sz w:val="18"/>
              </w:rPr>
              <w:t>2023</w:t>
            </w:r>
            <w:r>
              <w:rPr>
                <w:spacing w:val="-1"/>
                <w:sz w:val="18"/>
              </w:rPr>
              <w:t xml:space="preserve"> </w:t>
            </w:r>
            <w:r>
              <w:rPr>
                <w:sz w:val="18"/>
              </w:rPr>
              <w:t>r.</w:t>
            </w:r>
            <w:r>
              <w:rPr>
                <w:spacing w:val="-1"/>
                <w:sz w:val="18"/>
              </w:rPr>
              <w:t xml:space="preserve"> </w:t>
            </w:r>
            <w:r>
              <w:rPr>
                <w:spacing w:val="-2"/>
                <w:sz w:val="18"/>
              </w:rPr>
              <w:t>poz.1554),</w:t>
            </w:r>
          </w:p>
          <w:p w14:paraId="5171CA10" w14:textId="77777777" w:rsidR="00682DD3" w:rsidRDefault="00000000">
            <w:pPr>
              <w:pStyle w:val="TableParagraph"/>
              <w:numPr>
                <w:ilvl w:val="2"/>
                <w:numId w:val="5"/>
              </w:numPr>
              <w:tabs>
                <w:tab w:val="left" w:pos="1190"/>
              </w:tabs>
              <w:spacing w:before="62"/>
              <w:rPr>
                <w:sz w:val="18"/>
              </w:rPr>
            </w:pPr>
            <w:r>
              <w:rPr>
                <w:sz w:val="18"/>
              </w:rPr>
              <w:t>art.</w:t>
            </w:r>
            <w:r>
              <w:rPr>
                <w:spacing w:val="-4"/>
                <w:sz w:val="18"/>
              </w:rPr>
              <w:t xml:space="preserve"> </w:t>
            </w:r>
            <w:r>
              <w:rPr>
                <w:sz w:val="18"/>
              </w:rPr>
              <w:t>10</w:t>
            </w:r>
            <w:r>
              <w:rPr>
                <w:spacing w:val="-1"/>
                <w:sz w:val="18"/>
              </w:rPr>
              <w:t xml:space="preserve"> </w:t>
            </w:r>
            <w:r>
              <w:rPr>
                <w:sz w:val="18"/>
              </w:rPr>
              <w:t>b,</w:t>
            </w:r>
            <w:r>
              <w:rPr>
                <w:spacing w:val="-2"/>
                <w:sz w:val="18"/>
              </w:rPr>
              <w:t xml:space="preserve"> </w:t>
            </w:r>
            <w:r>
              <w:rPr>
                <w:sz w:val="18"/>
              </w:rPr>
              <w:t>c</w:t>
            </w:r>
            <w:r>
              <w:rPr>
                <w:spacing w:val="-2"/>
                <w:sz w:val="18"/>
              </w:rPr>
              <w:t xml:space="preserve"> </w:t>
            </w:r>
            <w:r>
              <w:rPr>
                <w:sz w:val="18"/>
              </w:rPr>
              <w:t>ustawy z</w:t>
            </w:r>
            <w:r>
              <w:rPr>
                <w:spacing w:val="-1"/>
                <w:sz w:val="18"/>
              </w:rPr>
              <w:t xml:space="preserve"> </w:t>
            </w:r>
            <w:r>
              <w:rPr>
                <w:sz w:val="18"/>
              </w:rPr>
              <w:t>dnia</w:t>
            </w:r>
            <w:r>
              <w:rPr>
                <w:spacing w:val="-2"/>
                <w:sz w:val="18"/>
              </w:rPr>
              <w:t xml:space="preserve"> </w:t>
            </w:r>
            <w:r>
              <w:rPr>
                <w:sz w:val="18"/>
              </w:rPr>
              <w:t>9</w:t>
            </w:r>
            <w:r>
              <w:rPr>
                <w:spacing w:val="-1"/>
                <w:sz w:val="18"/>
              </w:rPr>
              <w:t xml:space="preserve"> </w:t>
            </w:r>
            <w:r>
              <w:rPr>
                <w:sz w:val="18"/>
              </w:rPr>
              <w:t>maja</w:t>
            </w:r>
            <w:r>
              <w:rPr>
                <w:spacing w:val="-1"/>
                <w:sz w:val="18"/>
              </w:rPr>
              <w:t xml:space="preserve"> </w:t>
            </w:r>
            <w:r>
              <w:rPr>
                <w:sz w:val="18"/>
              </w:rPr>
              <w:t>2008</w:t>
            </w:r>
            <w:r>
              <w:rPr>
                <w:spacing w:val="-1"/>
                <w:sz w:val="18"/>
              </w:rPr>
              <w:t xml:space="preserve"> </w:t>
            </w:r>
            <w:r>
              <w:rPr>
                <w:sz w:val="18"/>
              </w:rPr>
              <w:t>r.</w:t>
            </w:r>
            <w:r>
              <w:rPr>
                <w:spacing w:val="-2"/>
                <w:sz w:val="18"/>
              </w:rPr>
              <w:t xml:space="preserve"> </w:t>
            </w:r>
            <w:r>
              <w:rPr>
                <w:sz w:val="18"/>
              </w:rPr>
              <w:t>o</w:t>
            </w:r>
            <w:r>
              <w:rPr>
                <w:spacing w:val="-2"/>
                <w:sz w:val="18"/>
              </w:rPr>
              <w:t xml:space="preserve"> </w:t>
            </w:r>
            <w:r>
              <w:rPr>
                <w:sz w:val="18"/>
              </w:rPr>
              <w:t>Agencji Restrukturyzacji</w:t>
            </w:r>
            <w:r>
              <w:rPr>
                <w:spacing w:val="-3"/>
                <w:sz w:val="18"/>
              </w:rPr>
              <w:t xml:space="preserve"> </w:t>
            </w:r>
            <w:r>
              <w:rPr>
                <w:sz w:val="18"/>
              </w:rPr>
              <w:t>i</w:t>
            </w:r>
            <w:r>
              <w:rPr>
                <w:spacing w:val="-3"/>
                <w:sz w:val="18"/>
              </w:rPr>
              <w:t xml:space="preserve"> </w:t>
            </w:r>
            <w:r>
              <w:rPr>
                <w:sz w:val="18"/>
              </w:rPr>
              <w:t>Modernizacji</w:t>
            </w:r>
            <w:r>
              <w:rPr>
                <w:spacing w:val="-1"/>
                <w:sz w:val="18"/>
              </w:rPr>
              <w:t xml:space="preserve"> </w:t>
            </w:r>
            <w:r>
              <w:rPr>
                <w:sz w:val="18"/>
              </w:rPr>
              <w:t>Rolnictwa</w:t>
            </w:r>
            <w:r>
              <w:rPr>
                <w:spacing w:val="-1"/>
                <w:sz w:val="18"/>
              </w:rPr>
              <w:t xml:space="preserve"> </w:t>
            </w:r>
            <w:r>
              <w:rPr>
                <w:sz w:val="18"/>
              </w:rPr>
              <w:t>(Dz.U.</w:t>
            </w:r>
            <w:r>
              <w:rPr>
                <w:spacing w:val="-2"/>
                <w:sz w:val="18"/>
              </w:rPr>
              <w:t xml:space="preserve"> </w:t>
            </w:r>
            <w:r>
              <w:rPr>
                <w:sz w:val="18"/>
              </w:rPr>
              <w:t>z 2023</w:t>
            </w:r>
            <w:r>
              <w:rPr>
                <w:spacing w:val="-1"/>
                <w:sz w:val="18"/>
              </w:rPr>
              <w:t xml:space="preserve"> </w:t>
            </w:r>
            <w:r>
              <w:rPr>
                <w:sz w:val="18"/>
              </w:rPr>
              <w:t>r.</w:t>
            </w:r>
            <w:r>
              <w:rPr>
                <w:spacing w:val="-1"/>
                <w:sz w:val="18"/>
              </w:rPr>
              <w:t xml:space="preserve"> </w:t>
            </w:r>
            <w:r>
              <w:rPr>
                <w:spacing w:val="-2"/>
                <w:sz w:val="18"/>
              </w:rPr>
              <w:t>poz.1199)</w:t>
            </w:r>
          </w:p>
          <w:p w14:paraId="1561A4CD" w14:textId="77777777" w:rsidR="00682DD3" w:rsidRDefault="00000000">
            <w:pPr>
              <w:pStyle w:val="TableParagraph"/>
              <w:spacing w:before="80" w:line="276" w:lineRule="auto"/>
              <w:ind w:left="393" w:right="90"/>
              <w:jc w:val="both"/>
              <w:rPr>
                <w:sz w:val="18"/>
              </w:rPr>
            </w:pPr>
            <w:r>
              <w:rPr>
                <w:sz w:val="18"/>
              </w:rPr>
              <w:t>w</w:t>
            </w:r>
            <w:r>
              <w:rPr>
                <w:spacing w:val="-11"/>
                <w:sz w:val="18"/>
              </w:rPr>
              <w:t xml:space="preserve"> </w:t>
            </w:r>
            <w:r>
              <w:rPr>
                <w:sz w:val="18"/>
              </w:rPr>
              <w:t>celu</w:t>
            </w:r>
            <w:r>
              <w:rPr>
                <w:spacing w:val="-10"/>
                <w:sz w:val="18"/>
              </w:rPr>
              <w:t xml:space="preserve"> </w:t>
            </w:r>
            <w:r>
              <w:rPr>
                <w:sz w:val="18"/>
              </w:rPr>
              <w:t>realizacji</w:t>
            </w:r>
            <w:r>
              <w:rPr>
                <w:spacing w:val="-10"/>
                <w:sz w:val="18"/>
              </w:rPr>
              <w:t xml:space="preserve"> </w:t>
            </w:r>
            <w:r>
              <w:rPr>
                <w:sz w:val="18"/>
              </w:rPr>
              <w:t>zadań</w:t>
            </w:r>
            <w:r>
              <w:rPr>
                <w:spacing w:val="-10"/>
                <w:sz w:val="18"/>
              </w:rPr>
              <w:t xml:space="preserve"> </w:t>
            </w:r>
            <w:r>
              <w:rPr>
                <w:sz w:val="18"/>
              </w:rPr>
              <w:t>związanych</w:t>
            </w:r>
            <w:r>
              <w:rPr>
                <w:spacing w:val="-10"/>
                <w:sz w:val="18"/>
              </w:rPr>
              <w:t xml:space="preserve"> </w:t>
            </w:r>
            <w:r>
              <w:rPr>
                <w:sz w:val="18"/>
              </w:rPr>
              <w:t>z</w:t>
            </w:r>
            <w:r>
              <w:rPr>
                <w:spacing w:val="-11"/>
                <w:sz w:val="18"/>
              </w:rPr>
              <w:t xml:space="preserve"> </w:t>
            </w:r>
            <w:r>
              <w:rPr>
                <w:sz w:val="18"/>
              </w:rPr>
              <w:t>wyborem</w:t>
            </w:r>
            <w:r>
              <w:rPr>
                <w:spacing w:val="-10"/>
                <w:sz w:val="18"/>
              </w:rPr>
              <w:t xml:space="preserve"> </w:t>
            </w:r>
            <w:r>
              <w:rPr>
                <w:sz w:val="18"/>
              </w:rPr>
              <w:t>operacji</w:t>
            </w:r>
            <w:r>
              <w:rPr>
                <w:spacing w:val="-10"/>
                <w:sz w:val="18"/>
              </w:rPr>
              <w:t xml:space="preserve"> </w:t>
            </w:r>
            <w:r>
              <w:rPr>
                <w:sz w:val="18"/>
              </w:rPr>
              <w:t>i</w:t>
            </w:r>
            <w:r>
              <w:rPr>
                <w:spacing w:val="-10"/>
                <w:sz w:val="18"/>
              </w:rPr>
              <w:t xml:space="preserve"> </w:t>
            </w:r>
            <w:r>
              <w:rPr>
                <w:sz w:val="18"/>
              </w:rPr>
              <w:t>ustalenia</w:t>
            </w:r>
            <w:r>
              <w:rPr>
                <w:spacing w:val="-10"/>
                <w:sz w:val="18"/>
              </w:rPr>
              <w:t xml:space="preserve"> </w:t>
            </w:r>
            <w:r>
              <w:rPr>
                <w:sz w:val="18"/>
              </w:rPr>
              <w:t>kwoty</w:t>
            </w:r>
            <w:r>
              <w:rPr>
                <w:spacing w:val="-10"/>
                <w:sz w:val="18"/>
              </w:rPr>
              <w:t xml:space="preserve"> </w:t>
            </w:r>
            <w:r>
              <w:rPr>
                <w:sz w:val="18"/>
              </w:rPr>
              <w:t>wsparcia,</w:t>
            </w:r>
            <w:r>
              <w:rPr>
                <w:spacing w:val="-11"/>
                <w:sz w:val="18"/>
              </w:rPr>
              <w:t xml:space="preserve"> </w:t>
            </w:r>
            <w:r>
              <w:rPr>
                <w:sz w:val="18"/>
              </w:rPr>
              <w:t>które</w:t>
            </w:r>
            <w:r>
              <w:rPr>
                <w:spacing w:val="-10"/>
                <w:sz w:val="18"/>
              </w:rPr>
              <w:t xml:space="preserve"> </w:t>
            </w:r>
            <w:r>
              <w:rPr>
                <w:sz w:val="18"/>
              </w:rPr>
              <w:t>poprzedzają</w:t>
            </w:r>
            <w:r>
              <w:rPr>
                <w:spacing w:val="-10"/>
                <w:sz w:val="18"/>
              </w:rPr>
              <w:t xml:space="preserve"> </w:t>
            </w:r>
            <w:r>
              <w:rPr>
                <w:sz w:val="18"/>
              </w:rPr>
              <w:t>przyznanie</w:t>
            </w:r>
            <w:r>
              <w:rPr>
                <w:spacing w:val="-10"/>
                <w:sz w:val="18"/>
              </w:rPr>
              <w:t xml:space="preserve"> </w:t>
            </w:r>
            <w:r>
              <w:rPr>
                <w:sz w:val="18"/>
              </w:rPr>
              <w:t>pomocy</w:t>
            </w:r>
            <w:r>
              <w:rPr>
                <w:spacing w:val="-10"/>
                <w:sz w:val="18"/>
              </w:rPr>
              <w:t xml:space="preserve"> </w:t>
            </w:r>
            <w:r>
              <w:rPr>
                <w:sz w:val="18"/>
              </w:rPr>
              <w:t>w</w:t>
            </w:r>
            <w:r>
              <w:rPr>
                <w:spacing w:val="-10"/>
                <w:sz w:val="18"/>
              </w:rPr>
              <w:t xml:space="preserve"> </w:t>
            </w:r>
            <w:r>
              <w:rPr>
                <w:sz w:val="18"/>
              </w:rPr>
              <w:t>ramach</w:t>
            </w:r>
            <w:r>
              <w:rPr>
                <w:spacing w:val="-11"/>
                <w:sz w:val="18"/>
              </w:rPr>
              <w:t xml:space="preserve"> </w:t>
            </w:r>
            <w:r>
              <w:rPr>
                <w:sz w:val="18"/>
              </w:rPr>
              <w:t>interwencji I</w:t>
            </w:r>
            <w:r>
              <w:rPr>
                <w:spacing w:val="-2"/>
                <w:sz w:val="18"/>
              </w:rPr>
              <w:t xml:space="preserve"> </w:t>
            </w:r>
            <w:r>
              <w:rPr>
                <w:sz w:val="18"/>
              </w:rPr>
              <w:t>13.1</w:t>
            </w:r>
            <w:r>
              <w:rPr>
                <w:spacing w:val="-1"/>
                <w:sz w:val="18"/>
              </w:rPr>
              <w:t xml:space="preserve"> </w:t>
            </w:r>
            <w:r>
              <w:rPr>
                <w:sz w:val="18"/>
              </w:rPr>
              <w:t>LEADER/Rozwój</w:t>
            </w:r>
            <w:r>
              <w:rPr>
                <w:spacing w:val="-2"/>
                <w:sz w:val="18"/>
              </w:rPr>
              <w:t xml:space="preserve"> </w:t>
            </w:r>
            <w:r>
              <w:rPr>
                <w:sz w:val="18"/>
              </w:rPr>
              <w:t>Lokalny</w:t>
            </w:r>
            <w:r>
              <w:rPr>
                <w:spacing w:val="-1"/>
                <w:sz w:val="18"/>
              </w:rPr>
              <w:t xml:space="preserve"> </w:t>
            </w:r>
            <w:r>
              <w:rPr>
                <w:sz w:val="18"/>
              </w:rPr>
              <w:t>Kierowany</w:t>
            </w:r>
            <w:r>
              <w:rPr>
                <w:spacing w:val="-1"/>
                <w:sz w:val="18"/>
              </w:rPr>
              <w:t xml:space="preserve"> </w:t>
            </w:r>
            <w:r>
              <w:rPr>
                <w:sz w:val="18"/>
              </w:rPr>
              <w:t>przez Społeczność</w:t>
            </w:r>
            <w:r>
              <w:rPr>
                <w:spacing w:val="-1"/>
                <w:sz w:val="18"/>
              </w:rPr>
              <w:t xml:space="preserve"> </w:t>
            </w:r>
            <w:r>
              <w:rPr>
                <w:sz w:val="18"/>
              </w:rPr>
              <w:t>(RLKS) –</w:t>
            </w:r>
            <w:r>
              <w:rPr>
                <w:spacing w:val="-2"/>
                <w:sz w:val="18"/>
              </w:rPr>
              <w:t xml:space="preserve"> </w:t>
            </w:r>
            <w:r>
              <w:rPr>
                <w:sz w:val="18"/>
              </w:rPr>
              <w:t>Wdrażanie</w:t>
            </w:r>
            <w:r>
              <w:rPr>
                <w:spacing w:val="-1"/>
                <w:sz w:val="18"/>
              </w:rPr>
              <w:t xml:space="preserve"> </w:t>
            </w:r>
            <w:r>
              <w:rPr>
                <w:sz w:val="18"/>
              </w:rPr>
              <w:t>LSR</w:t>
            </w:r>
            <w:r>
              <w:rPr>
                <w:spacing w:val="-1"/>
                <w:sz w:val="18"/>
              </w:rPr>
              <w:t xml:space="preserve"> </w:t>
            </w:r>
            <w:r>
              <w:rPr>
                <w:sz w:val="18"/>
              </w:rPr>
              <w:t>oraz</w:t>
            </w:r>
            <w:r>
              <w:rPr>
                <w:spacing w:val="-2"/>
                <w:sz w:val="18"/>
              </w:rPr>
              <w:t xml:space="preserve"> </w:t>
            </w:r>
            <w:r>
              <w:rPr>
                <w:sz w:val="18"/>
              </w:rPr>
              <w:t>przetwarzania</w:t>
            </w:r>
            <w:r>
              <w:rPr>
                <w:spacing w:val="-2"/>
                <w:sz w:val="18"/>
              </w:rPr>
              <w:t xml:space="preserve"> </w:t>
            </w:r>
            <w:r>
              <w:rPr>
                <w:sz w:val="18"/>
              </w:rPr>
              <w:t>niezbędnego</w:t>
            </w:r>
            <w:r>
              <w:rPr>
                <w:spacing w:val="-1"/>
                <w:sz w:val="18"/>
              </w:rPr>
              <w:t xml:space="preserve"> </w:t>
            </w:r>
            <w:r>
              <w:rPr>
                <w:sz w:val="18"/>
              </w:rPr>
              <w:t>do</w:t>
            </w:r>
            <w:r>
              <w:rPr>
                <w:spacing w:val="-1"/>
                <w:sz w:val="18"/>
              </w:rPr>
              <w:t xml:space="preserve"> </w:t>
            </w:r>
            <w:r>
              <w:rPr>
                <w:sz w:val="18"/>
              </w:rPr>
              <w:t>wykonania</w:t>
            </w:r>
            <w:r>
              <w:rPr>
                <w:spacing w:val="-2"/>
                <w:sz w:val="18"/>
              </w:rPr>
              <w:t xml:space="preserve"> </w:t>
            </w:r>
            <w:r>
              <w:rPr>
                <w:sz w:val="18"/>
              </w:rPr>
              <w:t>zadania realizowanego w interesie publicznym lub w ramach sprawowania władzy publicznej powierzonej Administratorowi na podstawie art. 6 ust. 1 lit. e) oraz ze względów związanych z ważnym interesem publicznym, na podstawie prawa Unii lub prawa państwa członkowskiego, które są</w:t>
            </w:r>
            <w:r>
              <w:rPr>
                <w:spacing w:val="-11"/>
                <w:sz w:val="18"/>
              </w:rPr>
              <w:t xml:space="preserve"> </w:t>
            </w:r>
            <w:r>
              <w:rPr>
                <w:sz w:val="18"/>
              </w:rPr>
              <w:t>proporcjonalne</w:t>
            </w:r>
            <w:r>
              <w:rPr>
                <w:spacing w:val="-9"/>
                <w:sz w:val="18"/>
              </w:rPr>
              <w:t xml:space="preserve"> </w:t>
            </w:r>
            <w:r>
              <w:rPr>
                <w:sz w:val="18"/>
              </w:rPr>
              <w:t>do</w:t>
            </w:r>
            <w:r>
              <w:rPr>
                <w:spacing w:val="-10"/>
                <w:sz w:val="18"/>
              </w:rPr>
              <w:t xml:space="preserve"> </w:t>
            </w:r>
            <w:r>
              <w:rPr>
                <w:sz w:val="18"/>
              </w:rPr>
              <w:t>wyznaczonego</w:t>
            </w:r>
            <w:r>
              <w:rPr>
                <w:spacing w:val="-10"/>
                <w:sz w:val="18"/>
              </w:rPr>
              <w:t xml:space="preserve"> </w:t>
            </w:r>
            <w:r>
              <w:rPr>
                <w:sz w:val="18"/>
              </w:rPr>
              <w:t>celu,</w:t>
            </w:r>
            <w:r>
              <w:rPr>
                <w:spacing w:val="-10"/>
                <w:sz w:val="18"/>
              </w:rPr>
              <w:t xml:space="preserve"> </w:t>
            </w:r>
            <w:r>
              <w:rPr>
                <w:sz w:val="18"/>
              </w:rPr>
              <w:t>nie</w:t>
            </w:r>
            <w:r>
              <w:rPr>
                <w:spacing w:val="-10"/>
                <w:sz w:val="18"/>
              </w:rPr>
              <w:t xml:space="preserve"> </w:t>
            </w:r>
            <w:r>
              <w:rPr>
                <w:sz w:val="18"/>
              </w:rPr>
              <w:t>naruszają</w:t>
            </w:r>
            <w:r>
              <w:rPr>
                <w:spacing w:val="-10"/>
                <w:sz w:val="18"/>
              </w:rPr>
              <w:t xml:space="preserve"> </w:t>
            </w:r>
            <w:r>
              <w:rPr>
                <w:sz w:val="18"/>
              </w:rPr>
              <w:t>istoty</w:t>
            </w:r>
            <w:r>
              <w:rPr>
                <w:spacing w:val="-11"/>
                <w:sz w:val="18"/>
              </w:rPr>
              <w:t xml:space="preserve"> </w:t>
            </w:r>
            <w:r>
              <w:rPr>
                <w:sz w:val="18"/>
              </w:rPr>
              <w:t>prawa</w:t>
            </w:r>
            <w:r>
              <w:rPr>
                <w:spacing w:val="-9"/>
                <w:sz w:val="18"/>
              </w:rPr>
              <w:t xml:space="preserve"> </w:t>
            </w:r>
            <w:r>
              <w:rPr>
                <w:sz w:val="18"/>
              </w:rPr>
              <w:t>do</w:t>
            </w:r>
            <w:r>
              <w:rPr>
                <w:spacing w:val="-10"/>
                <w:sz w:val="18"/>
              </w:rPr>
              <w:t xml:space="preserve"> </w:t>
            </w:r>
            <w:r>
              <w:rPr>
                <w:sz w:val="18"/>
              </w:rPr>
              <w:t>ochrony</w:t>
            </w:r>
            <w:r>
              <w:rPr>
                <w:spacing w:val="-10"/>
                <w:sz w:val="18"/>
              </w:rPr>
              <w:t xml:space="preserve"> </w:t>
            </w:r>
            <w:r>
              <w:rPr>
                <w:sz w:val="18"/>
              </w:rPr>
              <w:t>danych</w:t>
            </w:r>
            <w:r>
              <w:rPr>
                <w:spacing w:val="-9"/>
                <w:sz w:val="18"/>
              </w:rPr>
              <w:t xml:space="preserve"> </w:t>
            </w:r>
            <w:r>
              <w:rPr>
                <w:sz w:val="18"/>
              </w:rPr>
              <w:t>i</w:t>
            </w:r>
            <w:r>
              <w:rPr>
                <w:spacing w:val="-9"/>
                <w:sz w:val="18"/>
              </w:rPr>
              <w:t xml:space="preserve"> </w:t>
            </w:r>
            <w:r>
              <w:rPr>
                <w:sz w:val="18"/>
              </w:rPr>
              <w:t>przewidują</w:t>
            </w:r>
            <w:r>
              <w:rPr>
                <w:spacing w:val="-10"/>
                <w:sz w:val="18"/>
              </w:rPr>
              <w:t xml:space="preserve"> </w:t>
            </w:r>
            <w:r>
              <w:rPr>
                <w:sz w:val="18"/>
              </w:rPr>
              <w:t>odpowiednie</w:t>
            </w:r>
            <w:r>
              <w:rPr>
                <w:spacing w:val="-10"/>
                <w:sz w:val="18"/>
              </w:rPr>
              <w:t xml:space="preserve"> </w:t>
            </w:r>
            <w:r>
              <w:rPr>
                <w:sz w:val="18"/>
              </w:rPr>
              <w:t>i</w:t>
            </w:r>
            <w:r>
              <w:rPr>
                <w:spacing w:val="-9"/>
                <w:sz w:val="18"/>
              </w:rPr>
              <w:t xml:space="preserve"> </w:t>
            </w:r>
            <w:r>
              <w:rPr>
                <w:sz w:val="18"/>
              </w:rPr>
              <w:t>konkretne</w:t>
            </w:r>
            <w:r>
              <w:rPr>
                <w:spacing w:val="-9"/>
                <w:sz w:val="18"/>
              </w:rPr>
              <w:t xml:space="preserve"> </w:t>
            </w:r>
            <w:r>
              <w:rPr>
                <w:sz w:val="18"/>
              </w:rPr>
              <w:t>środki</w:t>
            </w:r>
            <w:r>
              <w:rPr>
                <w:spacing w:val="-9"/>
                <w:sz w:val="18"/>
              </w:rPr>
              <w:t xml:space="preserve"> </w:t>
            </w:r>
            <w:r>
              <w:rPr>
                <w:sz w:val="18"/>
              </w:rPr>
              <w:t>ochrony praw podstawowych i interesów osoby, której dane dotyczą na podstawie art. 9 ust. 2 lit. g) RODO w celu realizacji czynności związanych z organizacją</w:t>
            </w:r>
            <w:r>
              <w:rPr>
                <w:spacing w:val="-3"/>
                <w:sz w:val="18"/>
              </w:rPr>
              <w:t xml:space="preserve"> </w:t>
            </w:r>
            <w:r>
              <w:rPr>
                <w:sz w:val="18"/>
              </w:rPr>
              <w:t>szkoleń,</w:t>
            </w:r>
            <w:r>
              <w:rPr>
                <w:spacing w:val="-3"/>
                <w:sz w:val="18"/>
              </w:rPr>
              <w:t xml:space="preserve"> </w:t>
            </w:r>
            <w:r>
              <w:rPr>
                <w:sz w:val="18"/>
              </w:rPr>
              <w:t>a</w:t>
            </w:r>
            <w:r>
              <w:rPr>
                <w:spacing w:val="-2"/>
                <w:sz w:val="18"/>
              </w:rPr>
              <w:t xml:space="preserve"> </w:t>
            </w:r>
            <w:r>
              <w:rPr>
                <w:sz w:val="18"/>
              </w:rPr>
              <w:t>także</w:t>
            </w:r>
            <w:r>
              <w:rPr>
                <w:spacing w:val="40"/>
                <w:sz w:val="18"/>
              </w:rPr>
              <w:t xml:space="preserve"> </w:t>
            </w:r>
            <w:r>
              <w:rPr>
                <w:sz w:val="18"/>
              </w:rPr>
              <w:t>przetwarzania</w:t>
            </w:r>
            <w:r>
              <w:rPr>
                <w:spacing w:val="-2"/>
                <w:sz w:val="18"/>
              </w:rPr>
              <w:t xml:space="preserve"> </w:t>
            </w:r>
            <w:r>
              <w:rPr>
                <w:sz w:val="18"/>
              </w:rPr>
              <w:t>danych</w:t>
            </w:r>
            <w:r>
              <w:rPr>
                <w:spacing w:val="-1"/>
                <w:sz w:val="18"/>
              </w:rPr>
              <w:t xml:space="preserve"> </w:t>
            </w:r>
            <w:r>
              <w:rPr>
                <w:sz w:val="18"/>
              </w:rPr>
              <w:t>osobowych</w:t>
            </w:r>
            <w:r>
              <w:rPr>
                <w:spacing w:val="-1"/>
                <w:sz w:val="18"/>
              </w:rPr>
              <w:t xml:space="preserve"> </w:t>
            </w:r>
            <w:r>
              <w:rPr>
                <w:sz w:val="18"/>
              </w:rPr>
              <w:t>w jednym</w:t>
            </w:r>
            <w:r>
              <w:rPr>
                <w:spacing w:val="-2"/>
                <w:sz w:val="18"/>
              </w:rPr>
              <w:t xml:space="preserve"> </w:t>
            </w:r>
            <w:r>
              <w:rPr>
                <w:sz w:val="18"/>
              </w:rPr>
              <w:t>lub</w:t>
            </w:r>
            <w:r>
              <w:rPr>
                <w:spacing w:val="-1"/>
                <w:sz w:val="18"/>
              </w:rPr>
              <w:t xml:space="preserve"> </w:t>
            </w:r>
            <w:r>
              <w:rPr>
                <w:sz w:val="18"/>
              </w:rPr>
              <w:t>większej</w:t>
            </w:r>
            <w:r>
              <w:rPr>
                <w:spacing w:val="-2"/>
                <w:sz w:val="18"/>
              </w:rPr>
              <w:t xml:space="preserve"> </w:t>
            </w:r>
            <w:r>
              <w:rPr>
                <w:sz w:val="18"/>
              </w:rPr>
              <w:t>liczbie</w:t>
            </w:r>
            <w:r>
              <w:rPr>
                <w:spacing w:val="-2"/>
                <w:sz w:val="18"/>
              </w:rPr>
              <w:t xml:space="preserve"> </w:t>
            </w:r>
            <w:r>
              <w:rPr>
                <w:sz w:val="18"/>
              </w:rPr>
              <w:t>określonych</w:t>
            </w:r>
            <w:r>
              <w:rPr>
                <w:spacing w:val="-1"/>
                <w:sz w:val="18"/>
              </w:rPr>
              <w:t xml:space="preserve"> </w:t>
            </w:r>
            <w:r>
              <w:rPr>
                <w:sz w:val="18"/>
              </w:rPr>
              <w:t>celów</w:t>
            </w:r>
            <w:r>
              <w:rPr>
                <w:spacing w:val="-3"/>
                <w:sz w:val="18"/>
              </w:rPr>
              <w:t xml:space="preserve"> </w:t>
            </w:r>
            <w:r>
              <w:rPr>
                <w:sz w:val="18"/>
              </w:rPr>
              <w:t>za</w:t>
            </w:r>
            <w:r>
              <w:rPr>
                <w:spacing w:val="-2"/>
                <w:sz w:val="18"/>
              </w:rPr>
              <w:t xml:space="preserve"> </w:t>
            </w:r>
            <w:r>
              <w:rPr>
                <w:sz w:val="18"/>
              </w:rPr>
              <w:t>zgodą</w:t>
            </w:r>
            <w:r>
              <w:rPr>
                <w:spacing w:val="-2"/>
                <w:sz w:val="18"/>
              </w:rPr>
              <w:t xml:space="preserve"> </w:t>
            </w:r>
            <w:r>
              <w:rPr>
                <w:sz w:val="18"/>
              </w:rPr>
              <w:t>osoby,</w:t>
            </w:r>
            <w:r>
              <w:rPr>
                <w:spacing w:val="-2"/>
                <w:sz w:val="18"/>
              </w:rPr>
              <w:t xml:space="preserve"> </w:t>
            </w:r>
            <w:r>
              <w:rPr>
                <w:sz w:val="18"/>
              </w:rPr>
              <w:t>której</w:t>
            </w:r>
            <w:r>
              <w:rPr>
                <w:spacing w:val="-2"/>
                <w:sz w:val="18"/>
              </w:rPr>
              <w:t xml:space="preserve"> </w:t>
            </w:r>
            <w:r>
              <w:rPr>
                <w:sz w:val="18"/>
              </w:rPr>
              <w:t>dane dotyczą, na podstawie art. 6 ust. 1 lit. a) i art. 9 ust. 2 lit. a) RODO, w związku z udziałem osób, których dane dotyczą, w realizacji usług szkoleniowych, a także przetwarzanie jest niezbędne do celów wynikających z prawnie uzasadnionych interesów realizowanych przez administratora lub przez stronę trzecią, z wyjątkiem sytuacji, w których nadrzędny charakter wobec tych interesów mają interesy lub podstawowe prawa i wolności osoby, której dane dotyczą, wymagające ochrony danych osobowych na podstawie art. 6 ust. 1 lit. f) RODO;</w:t>
            </w:r>
          </w:p>
          <w:p w14:paraId="5DFC0FE8" w14:textId="77777777" w:rsidR="00682DD3" w:rsidRDefault="00000000">
            <w:pPr>
              <w:pStyle w:val="TableParagraph"/>
              <w:numPr>
                <w:ilvl w:val="1"/>
                <w:numId w:val="5"/>
              </w:numPr>
              <w:tabs>
                <w:tab w:val="left" w:pos="469"/>
              </w:tabs>
              <w:spacing w:before="60"/>
              <w:ind w:left="469" w:hanging="359"/>
              <w:jc w:val="both"/>
              <w:rPr>
                <w:sz w:val="18"/>
              </w:rPr>
            </w:pPr>
            <w:r>
              <w:rPr>
                <w:sz w:val="18"/>
              </w:rPr>
              <w:t>Administrator</w:t>
            </w:r>
            <w:r>
              <w:rPr>
                <w:spacing w:val="-5"/>
                <w:sz w:val="18"/>
              </w:rPr>
              <w:t xml:space="preserve"> </w:t>
            </w:r>
            <w:r>
              <w:rPr>
                <w:sz w:val="18"/>
              </w:rPr>
              <w:t>będzie</w:t>
            </w:r>
            <w:r>
              <w:rPr>
                <w:spacing w:val="-4"/>
                <w:sz w:val="18"/>
              </w:rPr>
              <w:t xml:space="preserve"> </w:t>
            </w:r>
            <w:r>
              <w:rPr>
                <w:sz w:val="18"/>
              </w:rPr>
              <w:t>przetwarzał</w:t>
            </w:r>
            <w:r>
              <w:rPr>
                <w:spacing w:val="-5"/>
                <w:sz w:val="18"/>
              </w:rPr>
              <w:t xml:space="preserve"> </w:t>
            </w:r>
            <w:r>
              <w:rPr>
                <w:sz w:val="18"/>
              </w:rPr>
              <w:t>następujące</w:t>
            </w:r>
            <w:r>
              <w:rPr>
                <w:spacing w:val="-3"/>
                <w:sz w:val="18"/>
              </w:rPr>
              <w:t xml:space="preserve"> </w:t>
            </w:r>
            <w:r>
              <w:rPr>
                <w:sz w:val="18"/>
              </w:rPr>
              <w:t>kategorie</w:t>
            </w:r>
            <w:r>
              <w:rPr>
                <w:spacing w:val="-4"/>
                <w:sz w:val="18"/>
              </w:rPr>
              <w:t xml:space="preserve"> </w:t>
            </w:r>
            <w:r>
              <w:rPr>
                <w:sz w:val="18"/>
              </w:rPr>
              <w:t>moich</w:t>
            </w:r>
            <w:r>
              <w:rPr>
                <w:spacing w:val="-2"/>
                <w:sz w:val="18"/>
              </w:rPr>
              <w:t xml:space="preserve"> </w:t>
            </w:r>
            <w:r>
              <w:rPr>
                <w:sz w:val="18"/>
              </w:rPr>
              <w:t>danych:</w:t>
            </w:r>
            <w:r>
              <w:rPr>
                <w:spacing w:val="-3"/>
                <w:sz w:val="18"/>
              </w:rPr>
              <w:t xml:space="preserve"> </w:t>
            </w:r>
            <w:r>
              <w:rPr>
                <w:sz w:val="18"/>
              </w:rPr>
              <w:t>dane</w:t>
            </w:r>
            <w:r>
              <w:rPr>
                <w:spacing w:val="-3"/>
                <w:sz w:val="18"/>
              </w:rPr>
              <w:t xml:space="preserve"> </w:t>
            </w:r>
            <w:r>
              <w:rPr>
                <w:sz w:val="18"/>
              </w:rPr>
              <w:t>identyfikacyjne,</w:t>
            </w:r>
            <w:r>
              <w:rPr>
                <w:spacing w:val="-4"/>
                <w:sz w:val="18"/>
              </w:rPr>
              <w:t xml:space="preserve"> </w:t>
            </w:r>
            <w:r>
              <w:rPr>
                <w:sz w:val="18"/>
              </w:rPr>
              <w:t>dane</w:t>
            </w:r>
            <w:r>
              <w:rPr>
                <w:spacing w:val="-3"/>
                <w:sz w:val="18"/>
              </w:rPr>
              <w:t xml:space="preserve"> </w:t>
            </w:r>
            <w:r>
              <w:rPr>
                <w:sz w:val="18"/>
              </w:rPr>
              <w:t>kontaktowe</w:t>
            </w:r>
            <w:r>
              <w:rPr>
                <w:spacing w:val="-4"/>
                <w:sz w:val="18"/>
              </w:rPr>
              <w:t xml:space="preserve"> </w:t>
            </w:r>
            <w:r>
              <w:rPr>
                <w:sz w:val="18"/>
              </w:rPr>
              <w:t>oraz</w:t>
            </w:r>
            <w:r>
              <w:rPr>
                <w:spacing w:val="-2"/>
                <w:sz w:val="18"/>
              </w:rPr>
              <w:t xml:space="preserve"> wizerunek.</w:t>
            </w:r>
          </w:p>
          <w:p w14:paraId="29FB2368" w14:textId="77777777" w:rsidR="00682DD3" w:rsidRPr="00DB1150" w:rsidRDefault="00000000">
            <w:pPr>
              <w:pStyle w:val="TableParagraph"/>
              <w:numPr>
                <w:ilvl w:val="0"/>
                <w:numId w:val="4"/>
              </w:numPr>
              <w:tabs>
                <w:tab w:val="left" w:pos="537"/>
              </w:tabs>
              <w:spacing w:before="119"/>
              <w:ind w:hanging="418"/>
              <w:rPr>
                <w:b/>
                <w:bCs/>
                <w:sz w:val="18"/>
              </w:rPr>
            </w:pPr>
            <w:r w:rsidRPr="00DB1150">
              <w:rPr>
                <w:b/>
                <w:bCs/>
                <w:sz w:val="18"/>
              </w:rPr>
              <w:t>Przyjmuję</w:t>
            </w:r>
            <w:r w:rsidRPr="00DB1150">
              <w:rPr>
                <w:b/>
                <w:bCs/>
                <w:spacing w:val="-3"/>
                <w:sz w:val="18"/>
              </w:rPr>
              <w:t xml:space="preserve"> </w:t>
            </w:r>
            <w:r w:rsidRPr="00DB1150">
              <w:rPr>
                <w:b/>
                <w:bCs/>
                <w:sz w:val="18"/>
              </w:rPr>
              <w:t>do</w:t>
            </w:r>
            <w:r w:rsidRPr="00DB1150">
              <w:rPr>
                <w:b/>
                <w:bCs/>
                <w:spacing w:val="-3"/>
                <w:sz w:val="18"/>
              </w:rPr>
              <w:t xml:space="preserve"> </w:t>
            </w:r>
            <w:r w:rsidRPr="00DB1150">
              <w:rPr>
                <w:b/>
                <w:bCs/>
                <w:sz w:val="18"/>
              </w:rPr>
              <w:t>wiadomości,</w:t>
            </w:r>
            <w:r w:rsidRPr="00DB1150">
              <w:rPr>
                <w:b/>
                <w:bCs/>
                <w:spacing w:val="-3"/>
                <w:sz w:val="18"/>
              </w:rPr>
              <w:t xml:space="preserve"> </w:t>
            </w:r>
            <w:r w:rsidRPr="00DB1150">
              <w:rPr>
                <w:b/>
                <w:bCs/>
                <w:spacing w:val="-5"/>
                <w:sz w:val="18"/>
              </w:rPr>
              <w:t>że:</w:t>
            </w:r>
          </w:p>
          <w:p w14:paraId="228A0461" w14:textId="77777777" w:rsidR="00682DD3" w:rsidRDefault="00000000">
            <w:pPr>
              <w:pStyle w:val="TableParagraph"/>
              <w:numPr>
                <w:ilvl w:val="1"/>
                <w:numId w:val="4"/>
              </w:numPr>
              <w:tabs>
                <w:tab w:val="left" w:pos="470"/>
              </w:tabs>
              <w:spacing w:before="61"/>
              <w:rPr>
                <w:sz w:val="18"/>
              </w:rPr>
            </w:pPr>
            <w:r>
              <w:rPr>
                <w:sz w:val="18"/>
              </w:rPr>
              <w:t>Odbiorcami</w:t>
            </w:r>
            <w:r>
              <w:rPr>
                <w:spacing w:val="-2"/>
                <w:sz w:val="18"/>
              </w:rPr>
              <w:t xml:space="preserve"> </w:t>
            </w:r>
            <w:r>
              <w:rPr>
                <w:sz w:val="18"/>
              </w:rPr>
              <w:t>moich</w:t>
            </w:r>
            <w:r>
              <w:rPr>
                <w:spacing w:val="-2"/>
                <w:sz w:val="18"/>
              </w:rPr>
              <w:t xml:space="preserve"> </w:t>
            </w:r>
            <w:r>
              <w:rPr>
                <w:sz w:val="18"/>
              </w:rPr>
              <w:t>danych</w:t>
            </w:r>
            <w:r>
              <w:rPr>
                <w:spacing w:val="-1"/>
                <w:sz w:val="18"/>
              </w:rPr>
              <w:t xml:space="preserve"> </w:t>
            </w:r>
            <w:r>
              <w:rPr>
                <w:sz w:val="18"/>
              </w:rPr>
              <w:t>osobowych</w:t>
            </w:r>
            <w:r>
              <w:rPr>
                <w:spacing w:val="-2"/>
                <w:sz w:val="18"/>
              </w:rPr>
              <w:t xml:space="preserve"> </w:t>
            </w:r>
            <w:r>
              <w:rPr>
                <w:sz w:val="18"/>
              </w:rPr>
              <w:t>mogą</w:t>
            </w:r>
            <w:r>
              <w:rPr>
                <w:spacing w:val="-3"/>
                <w:sz w:val="18"/>
              </w:rPr>
              <w:t xml:space="preserve"> </w:t>
            </w:r>
            <w:r>
              <w:rPr>
                <w:spacing w:val="-4"/>
                <w:sz w:val="18"/>
              </w:rPr>
              <w:t>być:</w:t>
            </w:r>
          </w:p>
          <w:p w14:paraId="23D6CE8A" w14:textId="77777777" w:rsidR="00682DD3" w:rsidRDefault="00000000">
            <w:pPr>
              <w:pStyle w:val="TableParagraph"/>
              <w:numPr>
                <w:ilvl w:val="2"/>
                <w:numId w:val="4"/>
              </w:numPr>
              <w:tabs>
                <w:tab w:val="left" w:pos="1190"/>
              </w:tabs>
              <w:spacing w:before="58"/>
              <w:rPr>
                <w:sz w:val="18"/>
              </w:rPr>
            </w:pPr>
            <w:r>
              <w:rPr>
                <w:sz w:val="18"/>
              </w:rPr>
              <w:t>organy</w:t>
            </w:r>
            <w:r>
              <w:rPr>
                <w:spacing w:val="-2"/>
                <w:sz w:val="18"/>
              </w:rPr>
              <w:t xml:space="preserve"> kontrolne,</w:t>
            </w:r>
          </w:p>
          <w:p w14:paraId="02BE3AAF" w14:textId="77777777" w:rsidR="00682DD3" w:rsidRDefault="00000000">
            <w:pPr>
              <w:pStyle w:val="TableParagraph"/>
              <w:numPr>
                <w:ilvl w:val="2"/>
                <w:numId w:val="4"/>
              </w:numPr>
              <w:tabs>
                <w:tab w:val="left" w:pos="1190"/>
              </w:tabs>
              <w:spacing w:before="61"/>
              <w:rPr>
                <w:sz w:val="18"/>
              </w:rPr>
            </w:pPr>
            <w:r>
              <w:rPr>
                <w:sz w:val="18"/>
              </w:rPr>
              <w:t>podmioty</w:t>
            </w:r>
            <w:r>
              <w:rPr>
                <w:spacing w:val="-5"/>
                <w:sz w:val="18"/>
              </w:rPr>
              <w:t xml:space="preserve"> </w:t>
            </w:r>
            <w:r>
              <w:rPr>
                <w:sz w:val="18"/>
              </w:rPr>
              <w:t>uprawnione</w:t>
            </w:r>
            <w:r>
              <w:rPr>
                <w:spacing w:val="-3"/>
                <w:sz w:val="18"/>
              </w:rPr>
              <w:t xml:space="preserve"> </w:t>
            </w:r>
            <w:r>
              <w:rPr>
                <w:sz w:val="18"/>
              </w:rPr>
              <w:t>do</w:t>
            </w:r>
            <w:r>
              <w:rPr>
                <w:spacing w:val="-3"/>
                <w:sz w:val="18"/>
              </w:rPr>
              <w:t xml:space="preserve"> </w:t>
            </w:r>
            <w:r>
              <w:rPr>
                <w:sz w:val="18"/>
              </w:rPr>
              <w:t>przetwarzania</w:t>
            </w:r>
            <w:r>
              <w:rPr>
                <w:spacing w:val="-3"/>
                <w:sz w:val="18"/>
              </w:rPr>
              <w:t xml:space="preserve"> </w:t>
            </w:r>
            <w:r>
              <w:rPr>
                <w:sz w:val="18"/>
              </w:rPr>
              <w:t>danych</w:t>
            </w:r>
            <w:r>
              <w:rPr>
                <w:spacing w:val="-2"/>
                <w:sz w:val="18"/>
              </w:rPr>
              <w:t xml:space="preserve"> </w:t>
            </w:r>
            <w:r>
              <w:rPr>
                <w:sz w:val="18"/>
              </w:rPr>
              <w:t>osobowych</w:t>
            </w:r>
            <w:r>
              <w:rPr>
                <w:spacing w:val="-2"/>
                <w:sz w:val="18"/>
              </w:rPr>
              <w:t xml:space="preserve"> </w:t>
            </w:r>
            <w:r>
              <w:rPr>
                <w:sz w:val="18"/>
              </w:rPr>
              <w:t>na</w:t>
            </w:r>
            <w:r>
              <w:rPr>
                <w:spacing w:val="-3"/>
                <w:sz w:val="18"/>
              </w:rPr>
              <w:t xml:space="preserve"> </w:t>
            </w:r>
            <w:r>
              <w:rPr>
                <w:sz w:val="18"/>
              </w:rPr>
              <w:t>podstawie</w:t>
            </w:r>
            <w:r>
              <w:rPr>
                <w:spacing w:val="-3"/>
                <w:sz w:val="18"/>
              </w:rPr>
              <w:t xml:space="preserve"> </w:t>
            </w:r>
            <w:r>
              <w:rPr>
                <w:sz w:val="18"/>
              </w:rPr>
              <w:t>powszechnie</w:t>
            </w:r>
            <w:r>
              <w:rPr>
                <w:spacing w:val="-3"/>
                <w:sz w:val="18"/>
              </w:rPr>
              <w:t xml:space="preserve"> </w:t>
            </w:r>
            <w:r>
              <w:rPr>
                <w:sz w:val="18"/>
              </w:rPr>
              <w:t>obowiązujących</w:t>
            </w:r>
            <w:r>
              <w:rPr>
                <w:spacing w:val="-2"/>
                <w:sz w:val="18"/>
              </w:rPr>
              <w:t xml:space="preserve"> </w:t>
            </w:r>
            <w:r>
              <w:rPr>
                <w:sz w:val="18"/>
              </w:rPr>
              <w:t>przepisów</w:t>
            </w:r>
            <w:r>
              <w:rPr>
                <w:spacing w:val="-4"/>
                <w:sz w:val="18"/>
              </w:rPr>
              <w:t xml:space="preserve"> </w:t>
            </w:r>
            <w:r>
              <w:rPr>
                <w:spacing w:val="-2"/>
                <w:sz w:val="18"/>
              </w:rPr>
              <w:t>prawa,</w:t>
            </w:r>
          </w:p>
          <w:p w14:paraId="56DE080A" w14:textId="77777777" w:rsidR="00682DD3" w:rsidRDefault="00000000">
            <w:pPr>
              <w:pStyle w:val="TableParagraph"/>
              <w:numPr>
                <w:ilvl w:val="2"/>
                <w:numId w:val="4"/>
              </w:numPr>
              <w:tabs>
                <w:tab w:val="left" w:pos="1190"/>
              </w:tabs>
              <w:spacing w:before="59"/>
              <w:rPr>
                <w:sz w:val="18"/>
              </w:rPr>
            </w:pPr>
            <w:r>
              <w:rPr>
                <w:sz w:val="18"/>
              </w:rPr>
              <w:t>podmioty</w:t>
            </w:r>
            <w:r>
              <w:rPr>
                <w:spacing w:val="-5"/>
                <w:sz w:val="18"/>
              </w:rPr>
              <w:t xml:space="preserve"> </w:t>
            </w:r>
            <w:r>
              <w:rPr>
                <w:sz w:val="18"/>
              </w:rPr>
              <w:t>przetwarzające</w:t>
            </w:r>
            <w:r>
              <w:rPr>
                <w:spacing w:val="-3"/>
                <w:sz w:val="18"/>
              </w:rPr>
              <w:t xml:space="preserve"> </w:t>
            </w:r>
            <w:r>
              <w:rPr>
                <w:sz w:val="18"/>
              </w:rPr>
              <w:t>dane</w:t>
            </w:r>
            <w:r>
              <w:rPr>
                <w:spacing w:val="-3"/>
                <w:sz w:val="18"/>
              </w:rPr>
              <w:t xml:space="preserve"> </w:t>
            </w:r>
            <w:r>
              <w:rPr>
                <w:sz w:val="18"/>
              </w:rPr>
              <w:t>w</w:t>
            </w:r>
            <w:r>
              <w:rPr>
                <w:spacing w:val="-3"/>
                <w:sz w:val="18"/>
              </w:rPr>
              <w:t xml:space="preserve"> </w:t>
            </w:r>
            <w:r>
              <w:rPr>
                <w:sz w:val="18"/>
              </w:rPr>
              <w:t>imieniu</w:t>
            </w:r>
            <w:r>
              <w:rPr>
                <w:spacing w:val="-3"/>
                <w:sz w:val="18"/>
              </w:rPr>
              <w:t xml:space="preserve"> </w:t>
            </w:r>
            <w:r>
              <w:rPr>
                <w:sz w:val="18"/>
              </w:rPr>
              <w:t>Administratora</w:t>
            </w:r>
            <w:r>
              <w:rPr>
                <w:spacing w:val="-2"/>
                <w:sz w:val="18"/>
              </w:rPr>
              <w:t xml:space="preserve"> </w:t>
            </w:r>
            <w:r>
              <w:rPr>
                <w:sz w:val="18"/>
              </w:rPr>
              <w:t>na</w:t>
            </w:r>
            <w:r>
              <w:rPr>
                <w:spacing w:val="-4"/>
                <w:sz w:val="18"/>
              </w:rPr>
              <w:t xml:space="preserve"> </w:t>
            </w:r>
            <w:r>
              <w:rPr>
                <w:sz w:val="18"/>
              </w:rPr>
              <w:t>mocy</w:t>
            </w:r>
            <w:r>
              <w:rPr>
                <w:spacing w:val="-3"/>
                <w:sz w:val="18"/>
              </w:rPr>
              <w:t xml:space="preserve"> </w:t>
            </w:r>
            <w:r>
              <w:rPr>
                <w:sz w:val="18"/>
              </w:rPr>
              <w:t>zawartej</w:t>
            </w:r>
            <w:r>
              <w:rPr>
                <w:spacing w:val="-3"/>
                <w:sz w:val="18"/>
              </w:rPr>
              <w:t xml:space="preserve"> </w:t>
            </w:r>
            <w:r>
              <w:rPr>
                <w:sz w:val="18"/>
              </w:rPr>
              <w:t>umowy,</w:t>
            </w:r>
            <w:r>
              <w:rPr>
                <w:spacing w:val="-4"/>
                <w:sz w:val="18"/>
              </w:rPr>
              <w:t xml:space="preserve"> </w:t>
            </w:r>
            <w:r>
              <w:rPr>
                <w:sz w:val="18"/>
              </w:rPr>
              <w:t>m.in.</w:t>
            </w:r>
            <w:r>
              <w:rPr>
                <w:spacing w:val="-3"/>
                <w:sz w:val="18"/>
              </w:rPr>
              <w:t xml:space="preserve"> </w:t>
            </w:r>
            <w:r>
              <w:rPr>
                <w:sz w:val="18"/>
              </w:rPr>
              <w:t>dostawcy</w:t>
            </w:r>
            <w:r>
              <w:rPr>
                <w:spacing w:val="-2"/>
                <w:sz w:val="18"/>
              </w:rPr>
              <w:t xml:space="preserve"> </w:t>
            </w:r>
            <w:r>
              <w:rPr>
                <w:spacing w:val="-5"/>
                <w:sz w:val="18"/>
              </w:rPr>
              <w:t>IT.</w:t>
            </w:r>
          </w:p>
          <w:p w14:paraId="1EE757E1" w14:textId="59C035A0" w:rsidR="00682DD3" w:rsidRDefault="00000000">
            <w:pPr>
              <w:pStyle w:val="TableParagraph"/>
              <w:numPr>
                <w:ilvl w:val="1"/>
                <w:numId w:val="4"/>
              </w:numPr>
              <w:tabs>
                <w:tab w:val="left" w:pos="470"/>
              </w:tabs>
              <w:spacing w:before="1"/>
              <w:ind w:right="92"/>
              <w:jc w:val="both"/>
              <w:rPr>
                <w:sz w:val="18"/>
              </w:rPr>
            </w:pPr>
            <w:r>
              <w:rPr>
                <w:sz w:val="18"/>
              </w:rPr>
              <w:t xml:space="preserve">Moje dane osobowe mogą być przekazywane do państwa trzeciego/organizacji międzynarodowej w ramach korzystania przez </w:t>
            </w:r>
            <w:r w:rsidR="003272AB">
              <w:rPr>
                <w:sz w:val="18"/>
              </w:rPr>
              <w:t>Centrum Inicjatyw Wiejskich</w:t>
            </w:r>
            <w:r>
              <w:rPr>
                <w:spacing w:val="-6"/>
                <w:sz w:val="18"/>
              </w:rPr>
              <w:t xml:space="preserve"> </w:t>
            </w:r>
            <w:r>
              <w:rPr>
                <w:sz w:val="18"/>
              </w:rPr>
              <w:t>z</w:t>
            </w:r>
            <w:r>
              <w:rPr>
                <w:spacing w:val="-5"/>
                <w:sz w:val="18"/>
              </w:rPr>
              <w:t xml:space="preserve"> </w:t>
            </w:r>
            <w:r>
              <w:rPr>
                <w:sz w:val="18"/>
              </w:rPr>
              <w:t>usług</w:t>
            </w:r>
            <w:r>
              <w:rPr>
                <w:spacing w:val="-6"/>
                <w:sz w:val="18"/>
              </w:rPr>
              <w:t xml:space="preserve"> </w:t>
            </w:r>
            <w:r>
              <w:rPr>
                <w:sz w:val="18"/>
              </w:rPr>
              <w:t>firmy</w:t>
            </w:r>
            <w:r>
              <w:rPr>
                <w:spacing w:val="-7"/>
                <w:sz w:val="18"/>
              </w:rPr>
              <w:t xml:space="preserve"> </w:t>
            </w:r>
            <w:r>
              <w:rPr>
                <w:sz w:val="18"/>
              </w:rPr>
              <w:t>META</w:t>
            </w:r>
            <w:r>
              <w:rPr>
                <w:spacing w:val="-7"/>
                <w:sz w:val="18"/>
              </w:rPr>
              <w:t xml:space="preserve"> </w:t>
            </w:r>
            <w:r>
              <w:rPr>
                <w:sz w:val="18"/>
              </w:rPr>
              <w:t>na</w:t>
            </w:r>
            <w:r>
              <w:rPr>
                <w:spacing w:val="-7"/>
                <w:sz w:val="18"/>
              </w:rPr>
              <w:t xml:space="preserve"> </w:t>
            </w:r>
            <w:r>
              <w:rPr>
                <w:sz w:val="18"/>
              </w:rPr>
              <w:t>stronach</w:t>
            </w:r>
            <w:r>
              <w:rPr>
                <w:spacing w:val="-6"/>
                <w:sz w:val="18"/>
              </w:rPr>
              <w:t xml:space="preserve"> </w:t>
            </w:r>
            <w:r>
              <w:rPr>
                <w:sz w:val="18"/>
              </w:rPr>
              <w:t>profilu</w:t>
            </w:r>
            <w:r>
              <w:rPr>
                <w:spacing w:val="-6"/>
                <w:sz w:val="18"/>
              </w:rPr>
              <w:t xml:space="preserve"> </w:t>
            </w:r>
            <w:r>
              <w:rPr>
                <w:sz w:val="18"/>
              </w:rPr>
              <w:t>serwisu</w:t>
            </w:r>
            <w:r>
              <w:rPr>
                <w:spacing w:val="-6"/>
                <w:sz w:val="18"/>
              </w:rPr>
              <w:t xml:space="preserve"> </w:t>
            </w:r>
            <w:r>
              <w:rPr>
                <w:sz w:val="18"/>
              </w:rPr>
              <w:t>Facebook,</w:t>
            </w:r>
            <w:r>
              <w:rPr>
                <w:spacing w:val="-7"/>
                <w:sz w:val="18"/>
              </w:rPr>
              <w:t xml:space="preserve"> </w:t>
            </w:r>
            <w:r>
              <w:rPr>
                <w:sz w:val="18"/>
              </w:rPr>
              <w:t>na</w:t>
            </w:r>
            <w:r>
              <w:rPr>
                <w:spacing w:val="-7"/>
                <w:sz w:val="18"/>
              </w:rPr>
              <w:t xml:space="preserve"> </w:t>
            </w:r>
            <w:r>
              <w:rPr>
                <w:sz w:val="18"/>
              </w:rPr>
              <w:t>podstawie</w:t>
            </w:r>
            <w:r>
              <w:rPr>
                <w:spacing w:val="-6"/>
                <w:sz w:val="18"/>
              </w:rPr>
              <w:t xml:space="preserve"> </w:t>
            </w:r>
            <w:r>
              <w:rPr>
                <w:sz w:val="18"/>
              </w:rPr>
              <w:t>zgody,</w:t>
            </w:r>
            <w:r>
              <w:rPr>
                <w:spacing w:val="-7"/>
                <w:sz w:val="18"/>
              </w:rPr>
              <w:t xml:space="preserve"> </w:t>
            </w:r>
            <w:r>
              <w:rPr>
                <w:sz w:val="18"/>
              </w:rPr>
              <w:t>wyrażonej</w:t>
            </w:r>
            <w:r>
              <w:rPr>
                <w:spacing w:val="-7"/>
                <w:sz w:val="18"/>
              </w:rPr>
              <w:t xml:space="preserve"> </w:t>
            </w:r>
            <w:r>
              <w:rPr>
                <w:sz w:val="18"/>
              </w:rPr>
              <w:t>w</w:t>
            </w:r>
            <w:r>
              <w:rPr>
                <w:spacing w:val="-7"/>
                <w:sz w:val="18"/>
              </w:rPr>
              <w:t xml:space="preserve"> </w:t>
            </w:r>
            <w:r>
              <w:rPr>
                <w:sz w:val="18"/>
              </w:rPr>
              <w:t>sposób</w:t>
            </w:r>
            <w:r>
              <w:rPr>
                <w:spacing w:val="-7"/>
                <w:sz w:val="18"/>
              </w:rPr>
              <w:t xml:space="preserve"> </w:t>
            </w:r>
            <w:r>
              <w:rPr>
                <w:sz w:val="18"/>
              </w:rPr>
              <w:t>dobrowolny,</w:t>
            </w:r>
            <w:r>
              <w:rPr>
                <w:spacing w:val="-7"/>
                <w:sz w:val="18"/>
              </w:rPr>
              <w:t xml:space="preserve"> </w:t>
            </w:r>
            <w:r>
              <w:rPr>
                <w:sz w:val="18"/>
              </w:rPr>
              <w:t>konkretny, świadomy i jednoznaczny jako okazanie woli w formie oświadczenia lub wyraźnego działania potwierdzającego, przyzwalającego na przetwarzanie danych osobowych</w:t>
            </w:r>
            <w:r>
              <w:rPr>
                <w:spacing w:val="-2"/>
                <w:sz w:val="18"/>
              </w:rPr>
              <w:t xml:space="preserve"> </w:t>
            </w:r>
            <w:r>
              <w:rPr>
                <w:sz w:val="18"/>
              </w:rPr>
              <w:t>na</w:t>
            </w:r>
            <w:r>
              <w:rPr>
                <w:spacing w:val="-1"/>
                <w:sz w:val="18"/>
              </w:rPr>
              <w:t xml:space="preserve"> </w:t>
            </w:r>
            <w:r>
              <w:rPr>
                <w:sz w:val="18"/>
              </w:rPr>
              <w:t>profilu</w:t>
            </w:r>
            <w:r>
              <w:rPr>
                <w:spacing w:val="-2"/>
                <w:sz w:val="18"/>
              </w:rPr>
              <w:t xml:space="preserve"> </w:t>
            </w:r>
            <w:r>
              <w:rPr>
                <w:sz w:val="18"/>
              </w:rPr>
              <w:t>Facebook</w:t>
            </w:r>
            <w:r>
              <w:rPr>
                <w:spacing w:val="-1"/>
                <w:sz w:val="18"/>
              </w:rPr>
              <w:t xml:space="preserve"> </w:t>
            </w:r>
            <w:r w:rsidR="003272AB">
              <w:rPr>
                <w:sz w:val="18"/>
              </w:rPr>
              <w:t>Centrum Inicjatyw Wiejskich</w:t>
            </w:r>
            <w:r>
              <w:rPr>
                <w:sz w:val="18"/>
              </w:rPr>
              <w:t>,</w:t>
            </w:r>
            <w:r>
              <w:rPr>
                <w:spacing w:val="-1"/>
                <w:sz w:val="18"/>
              </w:rPr>
              <w:t xml:space="preserve"> </w:t>
            </w:r>
            <w:r>
              <w:rPr>
                <w:sz w:val="18"/>
              </w:rPr>
              <w:t>w</w:t>
            </w:r>
            <w:r>
              <w:rPr>
                <w:spacing w:val="-1"/>
                <w:sz w:val="18"/>
              </w:rPr>
              <w:t xml:space="preserve"> </w:t>
            </w:r>
            <w:r>
              <w:rPr>
                <w:sz w:val="18"/>
              </w:rPr>
              <w:t>celach promujących wydarzenia</w:t>
            </w:r>
            <w:r>
              <w:rPr>
                <w:spacing w:val="-1"/>
                <w:sz w:val="18"/>
              </w:rPr>
              <w:t xml:space="preserve"> </w:t>
            </w:r>
            <w:r>
              <w:rPr>
                <w:sz w:val="18"/>
              </w:rPr>
              <w:t>Stowarzyszenia</w:t>
            </w:r>
            <w:r>
              <w:rPr>
                <w:spacing w:val="-1"/>
                <w:sz w:val="18"/>
              </w:rPr>
              <w:t xml:space="preserve"> </w:t>
            </w:r>
            <w:r>
              <w:rPr>
                <w:sz w:val="18"/>
              </w:rPr>
              <w:t>i</w:t>
            </w:r>
            <w:r>
              <w:rPr>
                <w:spacing w:val="-2"/>
                <w:sz w:val="18"/>
              </w:rPr>
              <w:t xml:space="preserve"> </w:t>
            </w:r>
            <w:r>
              <w:rPr>
                <w:sz w:val="18"/>
              </w:rPr>
              <w:t>uczestnictwo w tych wydarzeniach przez osoby, której dane dotyczą, ze szczególnym uwzględnieniem praw tych osób;</w:t>
            </w:r>
          </w:p>
          <w:p w14:paraId="2C2320F7" w14:textId="056A0DA2" w:rsidR="00682DD3" w:rsidRDefault="00000000">
            <w:pPr>
              <w:pStyle w:val="TableParagraph"/>
              <w:spacing w:before="61"/>
              <w:ind w:left="470" w:right="94"/>
              <w:jc w:val="both"/>
              <w:rPr>
                <w:sz w:val="18"/>
              </w:rPr>
            </w:pPr>
            <w:r>
              <w:rPr>
                <w:sz w:val="18"/>
              </w:rPr>
              <w:t xml:space="preserve">Mogę uzyskać kopię danych osobowych zawartych na Profilu Facebook </w:t>
            </w:r>
            <w:r w:rsidR="003272AB">
              <w:rPr>
                <w:sz w:val="18"/>
              </w:rPr>
              <w:t>Centrum Inicjatyw Wiejskich</w:t>
            </w:r>
            <w:r>
              <w:rPr>
                <w:sz w:val="18"/>
              </w:rPr>
              <w:t xml:space="preserve"> przekazywanych do państwa trzeciego zgodnie z opisanymi Zasadami dotyczącymi danych serwisu Facebook (dostęp: </w:t>
            </w:r>
            <w:hyperlink r:id="rId14">
              <w:r w:rsidR="00682DD3">
                <w:rPr>
                  <w:sz w:val="18"/>
                </w:rPr>
                <w:t>https://pl-pl.facebook.com/about/privacy</w:t>
              </w:r>
            </w:hyperlink>
            <w:r>
              <w:rPr>
                <w:sz w:val="18"/>
              </w:rPr>
              <w:t xml:space="preserve">) lub bezpośrednio po zalogowaniu się do serwisu Facebook i przejściu do profilu Facebook </w:t>
            </w:r>
            <w:r w:rsidR="003272AB">
              <w:rPr>
                <w:sz w:val="18"/>
              </w:rPr>
              <w:t>Centrum Inicjatyw Wiejskich.</w:t>
            </w:r>
          </w:p>
          <w:p w14:paraId="5AB46F7B" w14:textId="77777777" w:rsidR="00682DD3" w:rsidRDefault="00000000">
            <w:pPr>
              <w:pStyle w:val="TableParagraph"/>
              <w:numPr>
                <w:ilvl w:val="1"/>
                <w:numId w:val="4"/>
              </w:numPr>
              <w:tabs>
                <w:tab w:val="left" w:pos="470"/>
              </w:tabs>
              <w:spacing w:before="58"/>
              <w:ind w:right="91"/>
              <w:jc w:val="both"/>
              <w:rPr>
                <w:sz w:val="18"/>
              </w:rPr>
            </w:pPr>
            <w:r>
              <w:rPr>
                <w:sz w:val="18"/>
              </w:rPr>
              <w:t>Moje dane osobowe będą przetwarzane przez okres realizacji zadań, o których mowa I. 2 przez okres zobowiązań oraz przez okres 5 lat liczonych od roku następującego po roku, w którym zakończono realizację umowy zawartej pomiędzy Zarządem Województwa a Lokalną Grupą</w:t>
            </w:r>
            <w:r>
              <w:rPr>
                <w:spacing w:val="-5"/>
                <w:sz w:val="18"/>
              </w:rPr>
              <w:t xml:space="preserve"> </w:t>
            </w:r>
            <w:r>
              <w:rPr>
                <w:sz w:val="18"/>
              </w:rPr>
              <w:t>Działania</w:t>
            </w:r>
            <w:r>
              <w:rPr>
                <w:spacing w:val="-6"/>
                <w:sz w:val="18"/>
              </w:rPr>
              <w:t xml:space="preserve"> </w:t>
            </w:r>
            <w:r>
              <w:rPr>
                <w:sz w:val="18"/>
              </w:rPr>
              <w:t>w</w:t>
            </w:r>
            <w:r>
              <w:rPr>
                <w:spacing w:val="-6"/>
                <w:sz w:val="18"/>
              </w:rPr>
              <w:t xml:space="preserve"> </w:t>
            </w:r>
            <w:r>
              <w:rPr>
                <w:sz w:val="18"/>
              </w:rPr>
              <w:t>ramach</w:t>
            </w:r>
            <w:r>
              <w:rPr>
                <w:spacing w:val="-4"/>
                <w:sz w:val="18"/>
              </w:rPr>
              <w:t xml:space="preserve"> </w:t>
            </w:r>
            <w:r>
              <w:rPr>
                <w:sz w:val="18"/>
              </w:rPr>
              <w:t>interwencji</w:t>
            </w:r>
            <w:r>
              <w:rPr>
                <w:spacing w:val="-4"/>
                <w:sz w:val="18"/>
              </w:rPr>
              <w:t xml:space="preserve"> </w:t>
            </w:r>
            <w:r>
              <w:rPr>
                <w:sz w:val="18"/>
              </w:rPr>
              <w:t>LEADER/Rozwój</w:t>
            </w:r>
            <w:r>
              <w:rPr>
                <w:spacing w:val="-6"/>
                <w:sz w:val="18"/>
              </w:rPr>
              <w:t xml:space="preserve"> </w:t>
            </w:r>
            <w:r>
              <w:rPr>
                <w:sz w:val="18"/>
              </w:rPr>
              <w:t>Lokalny</w:t>
            </w:r>
            <w:r>
              <w:rPr>
                <w:spacing w:val="-5"/>
                <w:sz w:val="18"/>
              </w:rPr>
              <w:t xml:space="preserve"> </w:t>
            </w:r>
            <w:r>
              <w:rPr>
                <w:sz w:val="18"/>
              </w:rPr>
              <w:t>Kierowany</w:t>
            </w:r>
            <w:r>
              <w:rPr>
                <w:spacing w:val="-5"/>
                <w:sz w:val="18"/>
              </w:rPr>
              <w:t xml:space="preserve"> </w:t>
            </w:r>
            <w:r>
              <w:rPr>
                <w:sz w:val="18"/>
              </w:rPr>
              <w:t>przez</w:t>
            </w:r>
            <w:r>
              <w:rPr>
                <w:spacing w:val="-4"/>
                <w:sz w:val="18"/>
              </w:rPr>
              <w:t xml:space="preserve"> </w:t>
            </w:r>
            <w:r>
              <w:rPr>
                <w:sz w:val="18"/>
              </w:rPr>
              <w:t>Społeczność</w:t>
            </w:r>
            <w:r>
              <w:rPr>
                <w:spacing w:val="-7"/>
                <w:sz w:val="18"/>
              </w:rPr>
              <w:t xml:space="preserve"> </w:t>
            </w:r>
            <w:r>
              <w:rPr>
                <w:sz w:val="18"/>
              </w:rPr>
              <w:t>(RLKS)</w:t>
            </w:r>
            <w:r>
              <w:rPr>
                <w:spacing w:val="-5"/>
                <w:sz w:val="18"/>
              </w:rPr>
              <w:t xml:space="preserve"> </w:t>
            </w:r>
            <w:r>
              <w:rPr>
                <w:sz w:val="18"/>
              </w:rPr>
              <w:t>-</w:t>
            </w:r>
            <w:r>
              <w:rPr>
                <w:spacing w:val="-5"/>
                <w:sz w:val="18"/>
              </w:rPr>
              <w:t xml:space="preserve"> </w:t>
            </w:r>
            <w:r>
              <w:rPr>
                <w:sz w:val="18"/>
              </w:rPr>
              <w:t>Wdrażanie</w:t>
            </w:r>
            <w:r>
              <w:rPr>
                <w:spacing w:val="-5"/>
                <w:sz w:val="18"/>
              </w:rPr>
              <w:t xml:space="preserve"> </w:t>
            </w:r>
            <w:r>
              <w:rPr>
                <w:sz w:val="18"/>
              </w:rPr>
              <w:t>i</w:t>
            </w:r>
            <w:r>
              <w:rPr>
                <w:spacing w:val="-6"/>
                <w:sz w:val="18"/>
              </w:rPr>
              <w:t xml:space="preserve"> </w:t>
            </w:r>
            <w:r>
              <w:rPr>
                <w:sz w:val="18"/>
              </w:rPr>
              <w:t>Zarządzanie</w:t>
            </w:r>
            <w:r>
              <w:rPr>
                <w:spacing w:val="-5"/>
                <w:sz w:val="18"/>
              </w:rPr>
              <w:t xml:space="preserve"> </w:t>
            </w:r>
            <w:r>
              <w:rPr>
                <w:sz w:val="18"/>
              </w:rPr>
              <w:t>LSR,</w:t>
            </w:r>
            <w:r>
              <w:rPr>
                <w:spacing w:val="-5"/>
                <w:sz w:val="18"/>
              </w:rPr>
              <w:t xml:space="preserve"> </w:t>
            </w:r>
            <w:r>
              <w:rPr>
                <w:sz w:val="18"/>
              </w:rPr>
              <w:t>o</w:t>
            </w:r>
            <w:r>
              <w:rPr>
                <w:spacing w:val="-5"/>
                <w:sz w:val="18"/>
              </w:rPr>
              <w:t xml:space="preserve"> </w:t>
            </w:r>
            <w:r>
              <w:rPr>
                <w:sz w:val="18"/>
              </w:rPr>
              <w:t xml:space="preserve">którym mowa w Planie Strategicznym WPR na lata 2023-2027.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w:t>
            </w:r>
            <w:r>
              <w:rPr>
                <w:spacing w:val="-2"/>
                <w:sz w:val="18"/>
              </w:rPr>
              <w:t>archiwizacji.</w:t>
            </w:r>
          </w:p>
          <w:p w14:paraId="5725B406" w14:textId="77777777" w:rsidR="00682DD3" w:rsidRDefault="00000000">
            <w:pPr>
              <w:pStyle w:val="TableParagraph"/>
              <w:numPr>
                <w:ilvl w:val="1"/>
                <w:numId w:val="4"/>
              </w:numPr>
              <w:tabs>
                <w:tab w:val="left" w:pos="470"/>
              </w:tabs>
              <w:spacing w:before="61"/>
              <w:ind w:right="94"/>
              <w:jc w:val="both"/>
              <w:rPr>
                <w:sz w:val="18"/>
              </w:rPr>
            </w:pPr>
            <w:r>
              <w:rPr>
                <w:sz w:val="18"/>
              </w:rPr>
              <w:t>Przysługuje mi prawo dostępu do moich danych, prawo żądania ich sprostowania, usunięcia lub ograniczenia ich przetwarzania w przypadkach określonych w RODO;</w:t>
            </w:r>
          </w:p>
          <w:p w14:paraId="5C782B10" w14:textId="77777777" w:rsidR="00682DD3" w:rsidRDefault="00000000">
            <w:pPr>
              <w:pStyle w:val="TableParagraph"/>
              <w:numPr>
                <w:ilvl w:val="1"/>
                <w:numId w:val="4"/>
              </w:numPr>
              <w:tabs>
                <w:tab w:val="left" w:pos="470"/>
              </w:tabs>
              <w:ind w:right="90"/>
              <w:jc w:val="both"/>
              <w:rPr>
                <w:sz w:val="18"/>
              </w:rPr>
            </w:pPr>
            <w:r>
              <w:rPr>
                <w:sz w:val="18"/>
              </w:rPr>
              <w:t>W przypadku uznania, że przetwarzanie danych osobowych narusza przepisy RODO, przysługuje mi prawo wniesienia skargi do Prezesa Urzędu Ochrony Danych Osobowych, gdy uzna Pani/Pan, iż przetwarzanie danych osobowych Pani/Pana dotyczących narusza przepisy ogólnego rozporządzenia o ochronie danych osobowych z dnia 27 kwietnia 2016 r. (RODO), w następujący sposób:</w:t>
            </w:r>
          </w:p>
          <w:p w14:paraId="0918D956" w14:textId="77777777" w:rsidR="00682DD3" w:rsidRDefault="00000000">
            <w:pPr>
              <w:pStyle w:val="TableParagraph"/>
              <w:numPr>
                <w:ilvl w:val="0"/>
                <w:numId w:val="3"/>
              </w:numPr>
              <w:tabs>
                <w:tab w:val="left" w:pos="841"/>
              </w:tabs>
              <w:spacing w:before="1"/>
              <w:ind w:left="841" w:hanging="282"/>
              <w:rPr>
                <w:sz w:val="18"/>
              </w:rPr>
            </w:pPr>
            <w:r>
              <w:rPr>
                <w:sz w:val="18"/>
              </w:rPr>
              <w:t>listownie:</w:t>
            </w:r>
            <w:r>
              <w:rPr>
                <w:spacing w:val="-4"/>
                <w:sz w:val="18"/>
              </w:rPr>
              <w:t xml:space="preserve"> </w:t>
            </w:r>
            <w:r>
              <w:rPr>
                <w:sz w:val="18"/>
              </w:rPr>
              <w:t>Prezes</w:t>
            </w:r>
            <w:r>
              <w:rPr>
                <w:spacing w:val="-1"/>
                <w:sz w:val="18"/>
              </w:rPr>
              <w:t xml:space="preserve"> </w:t>
            </w:r>
            <w:r>
              <w:rPr>
                <w:sz w:val="18"/>
              </w:rPr>
              <w:t>Urzędu</w:t>
            </w:r>
            <w:r>
              <w:rPr>
                <w:spacing w:val="-1"/>
                <w:sz w:val="18"/>
              </w:rPr>
              <w:t xml:space="preserve"> </w:t>
            </w:r>
            <w:r>
              <w:rPr>
                <w:sz w:val="18"/>
              </w:rPr>
              <w:t>Ochrony</w:t>
            </w:r>
            <w:r>
              <w:rPr>
                <w:spacing w:val="-4"/>
                <w:sz w:val="18"/>
              </w:rPr>
              <w:t xml:space="preserve"> </w:t>
            </w:r>
            <w:r>
              <w:rPr>
                <w:sz w:val="18"/>
              </w:rPr>
              <w:t>Danych</w:t>
            </w:r>
            <w:r>
              <w:rPr>
                <w:spacing w:val="-1"/>
                <w:sz w:val="18"/>
              </w:rPr>
              <w:t xml:space="preserve"> </w:t>
            </w:r>
            <w:r>
              <w:rPr>
                <w:sz w:val="18"/>
              </w:rPr>
              <w:t>Osobowych,</w:t>
            </w:r>
            <w:r>
              <w:rPr>
                <w:spacing w:val="-2"/>
                <w:sz w:val="18"/>
              </w:rPr>
              <w:t xml:space="preserve"> </w:t>
            </w:r>
            <w:r>
              <w:rPr>
                <w:sz w:val="18"/>
              </w:rPr>
              <w:t>ul.</w:t>
            </w:r>
            <w:r>
              <w:rPr>
                <w:spacing w:val="-2"/>
                <w:sz w:val="18"/>
              </w:rPr>
              <w:t xml:space="preserve"> </w:t>
            </w:r>
            <w:r>
              <w:rPr>
                <w:sz w:val="18"/>
              </w:rPr>
              <w:t>stawki</w:t>
            </w:r>
            <w:r>
              <w:rPr>
                <w:spacing w:val="-1"/>
                <w:sz w:val="18"/>
              </w:rPr>
              <w:t xml:space="preserve"> </w:t>
            </w:r>
            <w:r>
              <w:rPr>
                <w:sz w:val="18"/>
              </w:rPr>
              <w:t>2, 00-193</w:t>
            </w:r>
            <w:r>
              <w:rPr>
                <w:spacing w:val="-1"/>
                <w:sz w:val="18"/>
              </w:rPr>
              <w:t xml:space="preserve"> </w:t>
            </w:r>
            <w:r>
              <w:rPr>
                <w:spacing w:val="-2"/>
                <w:sz w:val="18"/>
              </w:rPr>
              <w:t>Warszawa;</w:t>
            </w:r>
          </w:p>
          <w:p w14:paraId="19566786" w14:textId="77777777" w:rsidR="00682DD3" w:rsidRDefault="00000000">
            <w:pPr>
              <w:pStyle w:val="TableParagraph"/>
              <w:numPr>
                <w:ilvl w:val="0"/>
                <w:numId w:val="3"/>
              </w:numPr>
              <w:tabs>
                <w:tab w:val="left" w:pos="841"/>
              </w:tabs>
              <w:spacing w:before="1" w:line="229" w:lineRule="exact"/>
              <w:ind w:left="841" w:hanging="282"/>
              <w:rPr>
                <w:sz w:val="18"/>
              </w:rPr>
            </w:pPr>
            <w:r>
              <w:rPr>
                <w:sz w:val="18"/>
              </w:rPr>
              <w:t>przez</w:t>
            </w:r>
            <w:r>
              <w:rPr>
                <w:spacing w:val="-7"/>
                <w:sz w:val="18"/>
              </w:rPr>
              <w:t xml:space="preserve"> </w:t>
            </w:r>
            <w:r>
              <w:rPr>
                <w:sz w:val="18"/>
              </w:rPr>
              <w:t>elektroniczną</w:t>
            </w:r>
            <w:r>
              <w:rPr>
                <w:spacing w:val="-5"/>
                <w:sz w:val="18"/>
              </w:rPr>
              <w:t xml:space="preserve"> </w:t>
            </w:r>
            <w:r>
              <w:rPr>
                <w:sz w:val="18"/>
              </w:rPr>
              <w:t>skrzynkę</w:t>
            </w:r>
            <w:r>
              <w:rPr>
                <w:spacing w:val="-4"/>
                <w:sz w:val="18"/>
              </w:rPr>
              <w:t xml:space="preserve"> </w:t>
            </w:r>
            <w:r>
              <w:rPr>
                <w:sz w:val="18"/>
              </w:rPr>
              <w:t>podawczą</w:t>
            </w:r>
            <w:r>
              <w:rPr>
                <w:spacing w:val="-5"/>
                <w:sz w:val="18"/>
              </w:rPr>
              <w:t xml:space="preserve"> </w:t>
            </w:r>
            <w:r>
              <w:rPr>
                <w:sz w:val="18"/>
              </w:rPr>
              <w:t>dostępną</w:t>
            </w:r>
            <w:r>
              <w:rPr>
                <w:spacing w:val="-5"/>
                <w:sz w:val="18"/>
              </w:rPr>
              <w:t xml:space="preserve"> </w:t>
            </w:r>
            <w:r>
              <w:rPr>
                <w:sz w:val="18"/>
              </w:rPr>
              <w:t>na</w:t>
            </w:r>
            <w:r>
              <w:rPr>
                <w:spacing w:val="-5"/>
                <w:sz w:val="18"/>
              </w:rPr>
              <w:t xml:space="preserve"> </w:t>
            </w:r>
            <w:r>
              <w:rPr>
                <w:sz w:val="18"/>
              </w:rPr>
              <w:t>stronie:</w:t>
            </w:r>
            <w:r>
              <w:rPr>
                <w:spacing w:val="-4"/>
                <w:sz w:val="18"/>
              </w:rPr>
              <w:t xml:space="preserve"> </w:t>
            </w:r>
            <w:hyperlink r:id="rId15">
              <w:r w:rsidR="00682DD3">
                <w:rPr>
                  <w:sz w:val="18"/>
                </w:rPr>
                <w:t>https://www.uodo.gov.pl/pl/p/kontakt</w:t>
              </w:r>
            </w:hyperlink>
            <w:r>
              <w:rPr>
                <w:spacing w:val="-4"/>
                <w:sz w:val="18"/>
              </w:rPr>
              <w:t xml:space="preserve"> </w:t>
            </w:r>
            <w:r>
              <w:rPr>
                <w:spacing w:val="-10"/>
                <w:sz w:val="18"/>
              </w:rPr>
              <w:t>;</w:t>
            </w:r>
          </w:p>
          <w:p w14:paraId="22CE4AC3" w14:textId="77777777" w:rsidR="00682DD3" w:rsidRDefault="00000000">
            <w:pPr>
              <w:pStyle w:val="TableParagraph"/>
              <w:numPr>
                <w:ilvl w:val="0"/>
                <w:numId w:val="3"/>
              </w:numPr>
              <w:tabs>
                <w:tab w:val="left" w:pos="841"/>
              </w:tabs>
              <w:spacing w:line="229" w:lineRule="exact"/>
              <w:ind w:left="841" w:hanging="282"/>
              <w:rPr>
                <w:sz w:val="18"/>
              </w:rPr>
            </w:pPr>
            <w:r>
              <w:rPr>
                <w:sz w:val="18"/>
              </w:rPr>
              <w:t>telefonicznie:</w:t>
            </w:r>
            <w:r>
              <w:rPr>
                <w:spacing w:val="-2"/>
                <w:sz w:val="18"/>
              </w:rPr>
              <w:t xml:space="preserve"> </w:t>
            </w:r>
            <w:r>
              <w:rPr>
                <w:sz w:val="18"/>
              </w:rPr>
              <w:t>(22)</w:t>
            </w:r>
            <w:r>
              <w:rPr>
                <w:spacing w:val="-3"/>
                <w:sz w:val="18"/>
              </w:rPr>
              <w:t xml:space="preserve"> </w:t>
            </w:r>
            <w:r>
              <w:rPr>
                <w:sz w:val="18"/>
              </w:rPr>
              <w:t>531</w:t>
            </w:r>
            <w:r>
              <w:rPr>
                <w:spacing w:val="-1"/>
                <w:sz w:val="18"/>
              </w:rPr>
              <w:t xml:space="preserve"> </w:t>
            </w:r>
            <w:r>
              <w:rPr>
                <w:sz w:val="18"/>
              </w:rPr>
              <w:t>03</w:t>
            </w:r>
            <w:r>
              <w:rPr>
                <w:spacing w:val="-1"/>
                <w:sz w:val="18"/>
              </w:rPr>
              <w:t xml:space="preserve"> </w:t>
            </w:r>
            <w:r>
              <w:rPr>
                <w:spacing w:val="-5"/>
                <w:sz w:val="18"/>
              </w:rPr>
              <w:t>00;</w:t>
            </w:r>
          </w:p>
          <w:p w14:paraId="5F16CE77" w14:textId="77777777" w:rsidR="00682DD3" w:rsidRDefault="00000000">
            <w:pPr>
              <w:pStyle w:val="TableParagraph"/>
              <w:tabs>
                <w:tab w:val="left" w:pos="470"/>
              </w:tabs>
              <w:spacing w:before="1" w:line="199" w:lineRule="exact"/>
              <w:ind w:left="110"/>
              <w:rPr>
                <w:sz w:val="18"/>
              </w:rPr>
            </w:pPr>
            <w:r>
              <w:rPr>
                <w:spacing w:val="-5"/>
                <w:sz w:val="18"/>
              </w:rPr>
              <w:t>6.</w:t>
            </w:r>
            <w:r>
              <w:rPr>
                <w:sz w:val="18"/>
              </w:rPr>
              <w:tab/>
              <w:t>Podanie</w:t>
            </w:r>
            <w:r>
              <w:rPr>
                <w:spacing w:val="-8"/>
                <w:sz w:val="18"/>
              </w:rPr>
              <w:t xml:space="preserve"> </w:t>
            </w:r>
            <w:r>
              <w:rPr>
                <w:sz w:val="18"/>
              </w:rPr>
              <w:t>przez</w:t>
            </w:r>
            <w:r>
              <w:rPr>
                <w:spacing w:val="-7"/>
                <w:sz w:val="18"/>
              </w:rPr>
              <w:t xml:space="preserve"> </w:t>
            </w:r>
            <w:r>
              <w:rPr>
                <w:sz w:val="18"/>
              </w:rPr>
              <w:t>Pana/Panią</w:t>
            </w:r>
            <w:r>
              <w:rPr>
                <w:spacing w:val="-8"/>
                <w:sz w:val="18"/>
              </w:rPr>
              <w:t xml:space="preserve"> </w:t>
            </w:r>
            <w:r>
              <w:rPr>
                <w:sz w:val="18"/>
              </w:rPr>
              <w:t>danych</w:t>
            </w:r>
            <w:r>
              <w:rPr>
                <w:spacing w:val="-7"/>
                <w:sz w:val="18"/>
              </w:rPr>
              <w:t xml:space="preserve"> </w:t>
            </w:r>
            <w:r>
              <w:rPr>
                <w:sz w:val="18"/>
              </w:rPr>
              <w:t>osobowych</w:t>
            </w:r>
            <w:r>
              <w:rPr>
                <w:spacing w:val="-6"/>
                <w:sz w:val="18"/>
              </w:rPr>
              <w:t xml:space="preserve"> </w:t>
            </w:r>
            <w:r>
              <w:rPr>
                <w:spacing w:val="-4"/>
                <w:sz w:val="18"/>
              </w:rPr>
              <w:t>jest:</w:t>
            </w:r>
          </w:p>
        </w:tc>
      </w:tr>
    </w:tbl>
    <w:p w14:paraId="350A2B41" w14:textId="77777777" w:rsidR="00682DD3" w:rsidRDefault="00682DD3">
      <w:pPr>
        <w:pStyle w:val="TableParagraph"/>
        <w:spacing w:line="199" w:lineRule="exact"/>
        <w:rPr>
          <w:sz w:val="18"/>
        </w:rPr>
        <w:sectPr w:rsidR="00682DD3">
          <w:pgSz w:w="11910" w:h="16840"/>
          <w:pgMar w:top="1200" w:right="425" w:bottom="1180" w:left="708" w:header="284" w:footer="989" w:gutter="0"/>
          <w:cols w:space="708"/>
        </w:sectPr>
      </w:pPr>
    </w:p>
    <w:p w14:paraId="622A2B96" w14:textId="77777777" w:rsidR="00682DD3" w:rsidRDefault="00682DD3">
      <w:pPr>
        <w:pStyle w:val="Tekstpodstawowy"/>
        <w:spacing w:before="9"/>
        <w:rPr>
          <w:sz w:val="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5"/>
        <w:gridCol w:w="5065"/>
      </w:tblGrid>
      <w:tr w:rsidR="00682DD3" w14:paraId="76C47B81" w14:textId="77777777">
        <w:trPr>
          <w:trHeight w:val="2966"/>
        </w:trPr>
        <w:tc>
          <w:tcPr>
            <w:tcW w:w="10600" w:type="dxa"/>
            <w:gridSpan w:val="2"/>
          </w:tcPr>
          <w:p w14:paraId="06D70492" w14:textId="77777777" w:rsidR="00682DD3" w:rsidRDefault="00000000">
            <w:pPr>
              <w:pStyle w:val="TableParagraph"/>
              <w:numPr>
                <w:ilvl w:val="0"/>
                <w:numId w:val="2"/>
              </w:numPr>
              <w:tabs>
                <w:tab w:val="left" w:pos="830"/>
              </w:tabs>
              <w:ind w:right="98"/>
              <w:rPr>
                <w:sz w:val="18"/>
              </w:rPr>
            </w:pPr>
            <w:r>
              <w:rPr>
                <w:sz w:val="18"/>
              </w:rPr>
              <w:t>wymogiem dobrowolnym, gdy przetwarzanie danych osobowych odbywa się na podstawie zgody pozyskanej od osoby, której dane dotyczą w myśl art. 6 ust. 1 lit. a) i lit. f), art. 9 ust. 2 lit. a);</w:t>
            </w:r>
          </w:p>
          <w:p w14:paraId="01D6F7CF" w14:textId="77777777" w:rsidR="00682DD3" w:rsidRDefault="00000000">
            <w:pPr>
              <w:pStyle w:val="TableParagraph"/>
              <w:numPr>
                <w:ilvl w:val="0"/>
                <w:numId w:val="2"/>
              </w:numPr>
              <w:tabs>
                <w:tab w:val="left" w:pos="830"/>
              </w:tabs>
              <w:ind w:right="94"/>
              <w:rPr>
                <w:sz w:val="18"/>
              </w:rPr>
            </w:pPr>
            <w:r>
              <w:rPr>
                <w:sz w:val="18"/>
              </w:rPr>
              <w:t>wymogiem ustawowym, gdy przesłanką przetwarzania danych osobowych jest przepis prawa w myśl art. 6 ust. 1 lit. c) lub realizacja zadania publicznego w myśl art. 6 ust. 1 lit. c) RODO;</w:t>
            </w:r>
          </w:p>
          <w:p w14:paraId="2EED7E77" w14:textId="77777777" w:rsidR="00682DD3" w:rsidRDefault="00000000">
            <w:pPr>
              <w:pStyle w:val="TableParagraph"/>
              <w:numPr>
                <w:ilvl w:val="0"/>
                <w:numId w:val="2"/>
              </w:numPr>
              <w:tabs>
                <w:tab w:val="left" w:pos="830"/>
              </w:tabs>
              <w:ind w:right="94"/>
              <w:rPr>
                <w:sz w:val="18"/>
              </w:rPr>
            </w:pPr>
            <w:r>
              <w:rPr>
                <w:sz w:val="18"/>
              </w:rPr>
              <w:t>wymogiem</w:t>
            </w:r>
            <w:r>
              <w:rPr>
                <w:spacing w:val="-11"/>
                <w:sz w:val="18"/>
              </w:rPr>
              <w:t xml:space="preserve"> </w:t>
            </w:r>
            <w:r>
              <w:rPr>
                <w:sz w:val="18"/>
              </w:rPr>
              <w:t>obowiązkowym,</w:t>
            </w:r>
            <w:r>
              <w:rPr>
                <w:spacing w:val="-10"/>
                <w:sz w:val="18"/>
              </w:rPr>
              <w:t xml:space="preserve"> </w:t>
            </w:r>
            <w:r>
              <w:rPr>
                <w:sz w:val="18"/>
              </w:rPr>
              <w:t>gdy</w:t>
            </w:r>
            <w:r>
              <w:rPr>
                <w:spacing w:val="-10"/>
                <w:sz w:val="18"/>
              </w:rPr>
              <w:t xml:space="preserve"> </w:t>
            </w:r>
            <w:r>
              <w:rPr>
                <w:sz w:val="18"/>
              </w:rPr>
              <w:t>przetwarzanie</w:t>
            </w:r>
            <w:r>
              <w:rPr>
                <w:spacing w:val="-10"/>
                <w:sz w:val="18"/>
              </w:rPr>
              <w:t xml:space="preserve"> </w:t>
            </w:r>
            <w:r>
              <w:rPr>
                <w:sz w:val="18"/>
              </w:rPr>
              <w:t>danych</w:t>
            </w:r>
            <w:r>
              <w:rPr>
                <w:spacing w:val="-10"/>
                <w:sz w:val="18"/>
              </w:rPr>
              <w:t xml:space="preserve"> </w:t>
            </w:r>
            <w:r>
              <w:rPr>
                <w:sz w:val="18"/>
              </w:rPr>
              <w:t>osobowych</w:t>
            </w:r>
            <w:r>
              <w:rPr>
                <w:spacing w:val="-11"/>
                <w:sz w:val="18"/>
              </w:rPr>
              <w:t xml:space="preserve"> </w:t>
            </w:r>
            <w:r>
              <w:rPr>
                <w:sz w:val="18"/>
              </w:rPr>
              <w:t>odbywa</w:t>
            </w:r>
            <w:r>
              <w:rPr>
                <w:spacing w:val="-10"/>
                <w:sz w:val="18"/>
              </w:rPr>
              <w:t xml:space="preserve"> </w:t>
            </w:r>
            <w:r>
              <w:rPr>
                <w:sz w:val="18"/>
              </w:rPr>
              <w:t>się</w:t>
            </w:r>
            <w:r>
              <w:rPr>
                <w:spacing w:val="-10"/>
                <w:sz w:val="18"/>
              </w:rPr>
              <w:t xml:space="preserve"> </w:t>
            </w:r>
            <w:r>
              <w:rPr>
                <w:sz w:val="18"/>
              </w:rPr>
              <w:t>na</w:t>
            </w:r>
            <w:r>
              <w:rPr>
                <w:spacing w:val="-10"/>
                <w:sz w:val="18"/>
              </w:rPr>
              <w:t xml:space="preserve"> </w:t>
            </w:r>
            <w:r>
              <w:rPr>
                <w:sz w:val="18"/>
              </w:rPr>
              <w:t>podstawie</w:t>
            </w:r>
            <w:r>
              <w:rPr>
                <w:spacing w:val="-10"/>
                <w:sz w:val="18"/>
              </w:rPr>
              <w:t xml:space="preserve"> </w:t>
            </w:r>
            <w:r>
              <w:rPr>
                <w:sz w:val="18"/>
              </w:rPr>
              <w:t>realizacji</w:t>
            </w:r>
            <w:r>
              <w:rPr>
                <w:spacing w:val="-10"/>
                <w:sz w:val="18"/>
              </w:rPr>
              <w:t xml:space="preserve"> </w:t>
            </w:r>
            <w:r>
              <w:rPr>
                <w:sz w:val="18"/>
              </w:rPr>
              <w:t>zadania</w:t>
            </w:r>
            <w:r>
              <w:rPr>
                <w:spacing w:val="-11"/>
                <w:sz w:val="18"/>
              </w:rPr>
              <w:t xml:space="preserve"> </w:t>
            </w:r>
            <w:r>
              <w:rPr>
                <w:sz w:val="18"/>
              </w:rPr>
              <w:t>publicznego</w:t>
            </w:r>
            <w:r>
              <w:rPr>
                <w:spacing w:val="-10"/>
                <w:sz w:val="18"/>
              </w:rPr>
              <w:t xml:space="preserve"> </w:t>
            </w:r>
            <w:r>
              <w:rPr>
                <w:sz w:val="18"/>
              </w:rPr>
              <w:t>lub</w:t>
            </w:r>
            <w:r>
              <w:rPr>
                <w:spacing w:val="-10"/>
                <w:sz w:val="18"/>
              </w:rPr>
              <w:t xml:space="preserve"> </w:t>
            </w:r>
            <w:r>
              <w:rPr>
                <w:sz w:val="18"/>
              </w:rPr>
              <w:t>ważnego interesu publicznego, zgodnie z art. 6 ust. 1 lit. e) i art. 9 ust. 2 lit. g) RODO.</w:t>
            </w:r>
          </w:p>
          <w:p w14:paraId="681972E6" w14:textId="77777777" w:rsidR="00682DD3" w:rsidRDefault="00000000">
            <w:pPr>
              <w:pStyle w:val="TableParagraph"/>
              <w:spacing w:before="61" w:line="219" w:lineRule="exact"/>
              <w:ind w:left="470"/>
              <w:rPr>
                <w:sz w:val="18"/>
              </w:rPr>
            </w:pPr>
            <w:r>
              <w:rPr>
                <w:sz w:val="18"/>
              </w:rPr>
              <w:t>W</w:t>
            </w:r>
            <w:r>
              <w:rPr>
                <w:spacing w:val="-9"/>
                <w:sz w:val="18"/>
              </w:rPr>
              <w:t xml:space="preserve"> </w:t>
            </w:r>
            <w:r>
              <w:rPr>
                <w:sz w:val="18"/>
              </w:rPr>
              <w:t>przypadku</w:t>
            </w:r>
            <w:r>
              <w:rPr>
                <w:spacing w:val="-7"/>
                <w:sz w:val="18"/>
              </w:rPr>
              <w:t xml:space="preserve"> </w:t>
            </w:r>
            <w:r>
              <w:rPr>
                <w:sz w:val="18"/>
              </w:rPr>
              <w:t>wyrażenia</w:t>
            </w:r>
            <w:r>
              <w:rPr>
                <w:spacing w:val="-7"/>
                <w:sz w:val="18"/>
              </w:rPr>
              <w:t xml:space="preserve"> </w:t>
            </w:r>
            <w:r>
              <w:rPr>
                <w:sz w:val="18"/>
              </w:rPr>
              <w:t>zgody,</w:t>
            </w:r>
            <w:r>
              <w:rPr>
                <w:spacing w:val="-7"/>
                <w:sz w:val="18"/>
              </w:rPr>
              <w:t xml:space="preserve"> </w:t>
            </w:r>
            <w:r>
              <w:rPr>
                <w:sz w:val="18"/>
              </w:rPr>
              <w:t>podanie</w:t>
            </w:r>
            <w:r>
              <w:rPr>
                <w:spacing w:val="-8"/>
                <w:sz w:val="18"/>
              </w:rPr>
              <w:t xml:space="preserve"> </w:t>
            </w:r>
            <w:r>
              <w:rPr>
                <w:sz w:val="18"/>
              </w:rPr>
              <w:t>danych</w:t>
            </w:r>
            <w:r>
              <w:rPr>
                <w:spacing w:val="-5"/>
                <w:sz w:val="18"/>
              </w:rPr>
              <w:t xml:space="preserve"> </w:t>
            </w:r>
            <w:r>
              <w:rPr>
                <w:sz w:val="18"/>
              </w:rPr>
              <w:t>na</w:t>
            </w:r>
            <w:r>
              <w:rPr>
                <w:spacing w:val="-8"/>
                <w:sz w:val="18"/>
              </w:rPr>
              <w:t xml:space="preserve"> </w:t>
            </w:r>
            <w:r>
              <w:rPr>
                <w:sz w:val="18"/>
              </w:rPr>
              <w:t>podstawie</w:t>
            </w:r>
            <w:r>
              <w:rPr>
                <w:spacing w:val="-7"/>
                <w:sz w:val="18"/>
              </w:rPr>
              <w:t xml:space="preserve"> </w:t>
            </w:r>
            <w:r>
              <w:rPr>
                <w:sz w:val="18"/>
              </w:rPr>
              <w:t>oświadczenia</w:t>
            </w:r>
            <w:r>
              <w:rPr>
                <w:spacing w:val="-8"/>
                <w:sz w:val="18"/>
              </w:rPr>
              <w:t xml:space="preserve"> </w:t>
            </w:r>
            <w:r>
              <w:rPr>
                <w:sz w:val="18"/>
              </w:rPr>
              <w:t>woli</w:t>
            </w:r>
            <w:r>
              <w:rPr>
                <w:spacing w:val="-5"/>
                <w:sz w:val="18"/>
              </w:rPr>
              <w:t xml:space="preserve"> </w:t>
            </w:r>
            <w:r>
              <w:rPr>
                <w:sz w:val="18"/>
              </w:rPr>
              <w:t>może</w:t>
            </w:r>
            <w:r>
              <w:rPr>
                <w:spacing w:val="-8"/>
                <w:sz w:val="18"/>
              </w:rPr>
              <w:t xml:space="preserve"> </w:t>
            </w:r>
            <w:r>
              <w:rPr>
                <w:sz w:val="18"/>
              </w:rPr>
              <w:t>być</w:t>
            </w:r>
            <w:r>
              <w:rPr>
                <w:spacing w:val="-7"/>
                <w:sz w:val="18"/>
              </w:rPr>
              <w:t xml:space="preserve"> </w:t>
            </w:r>
            <w:r>
              <w:rPr>
                <w:sz w:val="18"/>
              </w:rPr>
              <w:t>w</w:t>
            </w:r>
            <w:r>
              <w:rPr>
                <w:spacing w:val="-7"/>
                <w:sz w:val="18"/>
              </w:rPr>
              <w:t xml:space="preserve"> </w:t>
            </w:r>
            <w:r>
              <w:rPr>
                <w:sz w:val="18"/>
              </w:rPr>
              <w:t>każdej</w:t>
            </w:r>
            <w:r>
              <w:rPr>
                <w:spacing w:val="-8"/>
                <w:sz w:val="18"/>
              </w:rPr>
              <w:t xml:space="preserve"> </w:t>
            </w:r>
            <w:r>
              <w:rPr>
                <w:sz w:val="18"/>
              </w:rPr>
              <w:t>chwili</w:t>
            </w:r>
            <w:r>
              <w:rPr>
                <w:spacing w:val="-6"/>
                <w:sz w:val="18"/>
              </w:rPr>
              <w:t xml:space="preserve"> </w:t>
            </w:r>
            <w:r>
              <w:rPr>
                <w:sz w:val="18"/>
              </w:rPr>
              <w:t>przez</w:t>
            </w:r>
            <w:r>
              <w:rPr>
                <w:spacing w:val="-6"/>
                <w:sz w:val="18"/>
              </w:rPr>
              <w:t xml:space="preserve"> </w:t>
            </w:r>
            <w:r>
              <w:rPr>
                <w:sz w:val="18"/>
              </w:rPr>
              <w:t>Pana/Panią</w:t>
            </w:r>
            <w:r>
              <w:rPr>
                <w:spacing w:val="-7"/>
                <w:sz w:val="18"/>
              </w:rPr>
              <w:t xml:space="preserve"> </w:t>
            </w:r>
            <w:r>
              <w:rPr>
                <w:spacing w:val="-2"/>
                <w:sz w:val="18"/>
              </w:rPr>
              <w:t>cofnięte.</w:t>
            </w:r>
          </w:p>
          <w:p w14:paraId="3359BFF7" w14:textId="4652FB3B" w:rsidR="00682DD3" w:rsidRDefault="00000000">
            <w:pPr>
              <w:pStyle w:val="TableParagraph"/>
              <w:numPr>
                <w:ilvl w:val="0"/>
                <w:numId w:val="1"/>
              </w:numPr>
              <w:tabs>
                <w:tab w:val="left" w:pos="470"/>
              </w:tabs>
              <w:ind w:right="98"/>
              <w:rPr>
                <w:sz w:val="18"/>
              </w:rPr>
            </w:pPr>
            <w:r>
              <w:rPr>
                <w:sz w:val="18"/>
              </w:rPr>
              <w:t>Konsekwencją</w:t>
            </w:r>
            <w:r>
              <w:rPr>
                <w:spacing w:val="22"/>
                <w:sz w:val="18"/>
              </w:rPr>
              <w:t xml:space="preserve"> </w:t>
            </w:r>
            <w:r>
              <w:rPr>
                <w:sz w:val="18"/>
              </w:rPr>
              <w:t>niepodania</w:t>
            </w:r>
            <w:r>
              <w:rPr>
                <w:spacing w:val="22"/>
                <w:sz w:val="18"/>
              </w:rPr>
              <w:t xml:space="preserve"> </w:t>
            </w:r>
            <w:r>
              <w:rPr>
                <w:sz w:val="18"/>
              </w:rPr>
              <w:t>danych</w:t>
            </w:r>
            <w:r>
              <w:rPr>
                <w:spacing w:val="23"/>
                <w:sz w:val="18"/>
              </w:rPr>
              <w:t xml:space="preserve"> </w:t>
            </w:r>
            <w:r>
              <w:rPr>
                <w:sz w:val="18"/>
              </w:rPr>
              <w:t>osobowych</w:t>
            </w:r>
            <w:r>
              <w:rPr>
                <w:spacing w:val="23"/>
                <w:sz w:val="18"/>
              </w:rPr>
              <w:t xml:space="preserve"> </w:t>
            </w:r>
            <w:r>
              <w:rPr>
                <w:sz w:val="18"/>
              </w:rPr>
              <w:t>może</w:t>
            </w:r>
            <w:r>
              <w:rPr>
                <w:spacing w:val="23"/>
                <w:sz w:val="18"/>
              </w:rPr>
              <w:t xml:space="preserve"> </w:t>
            </w:r>
            <w:r>
              <w:rPr>
                <w:sz w:val="18"/>
              </w:rPr>
              <w:t>być</w:t>
            </w:r>
            <w:r>
              <w:rPr>
                <w:spacing w:val="23"/>
                <w:sz w:val="18"/>
              </w:rPr>
              <w:t xml:space="preserve"> </w:t>
            </w:r>
            <w:r>
              <w:rPr>
                <w:sz w:val="18"/>
              </w:rPr>
              <w:t>naruszenie</w:t>
            </w:r>
            <w:r>
              <w:rPr>
                <w:spacing w:val="23"/>
                <w:sz w:val="18"/>
              </w:rPr>
              <w:t xml:space="preserve"> </w:t>
            </w:r>
            <w:r>
              <w:rPr>
                <w:sz w:val="18"/>
              </w:rPr>
              <w:t>przepisów</w:t>
            </w:r>
            <w:r>
              <w:rPr>
                <w:spacing w:val="22"/>
                <w:sz w:val="18"/>
              </w:rPr>
              <w:t xml:space="preserve"> </w:t>
            </w:r>
            <w:r>
              <w:rPr>
                <w:sz w:val="18"/>
              </w:rPr>
              <w:t>prawa,</w:t>
            </w:r>
            <w:r>
              <w:rPr>
                <w:spacing w:val="22"/>
                <w:sz w:val="18"/>
              </w:rPr>
              <w:t xml:space="preserve"> </w:t>
            </w:r>
            <w:r>
              <w:rPr>
                <w:sz w:val="18"/>
              </w:rPr>
              <w:t>odmowa</w:t>
            </w:r>
            <w:r>
              <w:rPr>
                <w:spacing w:val="22"/>
                <w:sz w:val="18"/>
              </w:rPr>
              <w:t xml:space="preserve"> </w:t>
            </w:r>
            <w:r>
              <w:rPr>
                <w:sz w:val="18"/>
              </w:rPr>
              <w:t>świadczenia</w:t>
            </w:r>
            <w:r>
              <w:rPr>
                <w:spacing w:val="22"/>
                <w:sz w:val="18"/>
              </w:rPr>
              <w:t xml:space="preserve"> </w:t>
            </w:r>
            <w:r>
              <w:rPr>
                <w:sz w:val="18"/>
              </w:rPr>
              <w:t>usług</w:t>
            </w:r>
            <w:r>
              <w:rPr>
                <w:spacing w:val="23"/>
                <w:sz w:val="18"/>
              </w:rPr>
              <w:t xml:space="preserve"> </w:t>
            </w:r>
            <w:r>
              <w:rPr>
                <w:sz w:val="18"/>
              </w:rPr>
              <w:t>szkoleniowych</w:t>
            </w:r>
            <w:r>
              <w:rPr>
                <w:spacing w:val="20"/>
                <w:sz w:val="18"/>
              </w:rPr>
              <w:t xml:space="preserve"> </w:t>
            </w:r>
            <w:r>
              <w:rPr>
                <w:sz w:val="18"/>
              </w:rPr>
              <w:t xml:space="preserve">przez </w:t>
            </w:r>
            <w:r w:rsidR="003272AB">
              <w:rPr>
                <w:sz w:val="18"/>
              </w:rPr>
              <w:t>Centrum Inicjatyw Wiejskich.</w:t>
            </w:r>
          </w:p>
          <w:p w14:paraId="15263B7A" w14:textId="77777777" w:rsidR="00682DD3" w:rsidRDefault="00000000">
            <w:pPr>
              <w:pStyle w:val="TableParagraph"/>
              <w:numPr>
                <w:ilvl w:val="0"/>
                <w:numId w:val="1"/>
              </w:numPr>
              <w:tabs>
                <w:tab w:val="left" w:pos="470"/>
              </w:tabs>
              <w:spacing w:line="219" w:lineRule="exact"/>
              <w:rPr>
                <w:sz w:val="18"/>
              </w:rPr>
            </w:pPr>
            <w:r>
              <w:rPr>
                <w:sz w:val="18"/>
              </w:rPr>
              <w:t>Pani/a</w:t>
            </w:r>
            <w:r>
              <w:rPr>
                <w:spacing w:val="-6"/>
                <w:sz w:val="18"/>
              </w:rPr>
              <w:t xml:space="preserve"> </w:t>
            </w:r>
            <w:r>
              <w:rPr>
                <w:sz w:val="18"/>
              </w:rPr>
              <w:t>dane</w:t>
            </w:r>
            <w:r>
              <w:rPr>
                <w:spacing w:val="-3"/>
                <w:sz w:val="18"/>
              </w:rPr>
              <w:t xml:space="preserve"> </w:t>
            </w:r>
            <w:r>
              <w:rPr>
                <w:sz w:val="18"/>
              </w:rPr>
              <w:t>nie</w:t>
            </w:r>
            <w:r>
              <w:rPr>
                <w:spacing w:val="-3"/>
                <w:sz w:val="18"/>
              </w:rPr>
              <w:t xml:space="preserve"> </w:t>
            </w:r>
            <w:r>
              <w:rPr>
                <w:sz w:val="18"/>
              </w:rPr>
              <w:t>będą</w:t>
            </w:r>
            <w:r>
              <w:rPr>
                <w:spacing w:val="-3"/>
                <w:sz w:val="18"/>
              </w:rPr>
              <w:t xml:space="preserve"> </w:t>
            </w:r>
            <w:r>
              <w:rPr>
                <w:sz w:val="18"/>
              </w:rPr>
              <w:t>podlegały</w:t>
            </w:r>
            <w:r>
              <w:rPr>
                <w:spacing w:val="-2"/>
                <w:sz w:val="18"/>
              </w:rPr>
              <w:t xml:space="preserve"> </w:t>
            </w:r>
            <w:r>
              <w:rPr>
                <w:sz w:val="18"/>
              </w:rPr>
              <w:t>profilowaniu</w:t>
            </w:r>
            <w:r>
              <w:rPr>
                <w:spacing w:val="-2"/>
                <w:sz w:val="18"/>
              </w:rPr>
              <w:t xml:space="preserve"> </w:t>
            </w:r>
            <w:r>
              <w:rPr>
                <w:sz w:val="18"/>
              </w:rPr>
              <w:t>lub</w:t>
            </w:r>
            <w:r>
              <w:rPr>
                <w:spacing w:val="-2"/>
                <w:sz w:val="18"/>
              </w:rPr>
              <w:t xml:space="preserve"> </w:t>
            </w:r>
            <w:r>
              <w:rPr>
                <w:sz w:val="18"/>
              </w:rPr>
              <w:t>zautomatyzowanemu</w:t>
            </w:r>
            <w:r>
              <w:rPr>
                <w:spacing w:val="-2"/>
                <w:sz w:val="18"/>
              </w:rPr>
              <w:t xml:space="preserve"> </w:t>
            </w:r>
            <w:r>
              <w:rPr>
                <w:sz w:val="18"/>
              </w:rPr>
              <w:t xml:space="preserve">podejmowaniu </w:t>
            </w:r>
            <w:r>
              <w:rPr>
                <w:spacing w:val="-2"/>
                <w:sz w:val="18"/>
              </w:rPr>
              <w:t>decyzji.</w:t>
            </w:r>
          </w:p>
        </w:tc>
      </w:tr>
      <w:tr w:rsidR="00682DD3" w14:paraId="6EBA654C" w14:textId="77777777">
        <w:trPr>
          <w:trHeight w:val="1020"/>
        </w:trPr>
        <w:tc>
          <w:tcPr>
            <w:tcW w:w="5535" w:type="dxa"/>
          </w:tcPr>
          <w:p w14:paraId="6AC2E8F0" w14:textId="77777777" w:rsidR="00682DD3" w:rsidRDefault="00682DD3">
            <w:pPr>
              <w:pStyle w:val="TableParagraph"/>
              <w:rPr>
                <w:sz w:val="18"/>
              </w:rPr>
            </w:pPr>
          </w:p>
          <w:p w14:paraId="526F40BD" w14:textId="77777777" w:rsidR="00682DD3" w:rsidRDefault="00682DD3">
            <w:pPr>
              <w:pStyle w:val="TableParagraph"/>
              <w:rPr>
                <w:sz w:val="18"/>
              </w:rPr>
            </w:pPr>
          </w:p>
          <w:p w14:paraId="11136EAD" w14:textId="77777777" w:rsidR="00682DD3" w:rsidRDefault="00682DD3">
            <w:pPr>
              <w:pStyle w:val="TableParagraph"/>
              <w:spacing w:before="134"/>
              <w:rPr>
                <w:sz w:val="18"/>
              </w:rPr>
            </w:pPr>
          </w:p>
          <w:p w14:paraId="3189986C" w14:textId="77777777" w:rsidR="00682DD3" w:rsidRDefault="00000000">
            <w:pPr>
              <w:pStyle w:val="TableParagraph"/>
              <w:spacing w:line="206" w:lineRule="exact"/>
              <w:ind w:left="15"/>
              <w:jc w:val="center"/>
              <w:rPr>
                <w:rFonts w:ascii="Calibri" w:hAnsi="Calibri"/>
                <w:i/>
                <w:sz w:val="18"/>
              </w:rPr>
            </w:pPr>
            <w:r>
              <w:rPr>
                <w:rFonts w:ascii="Calibri" w:hAnsi="Calibri"/>
                <w:i/>
                <w:sz w:val="18"/>
              </w:rPr>
              <w:t>/miejscowość,</w:t>
            </w:r>
            <w:r>
              <w:rPr>
                <w:rFonts w:ascii="Calibri" w:hAnsi="Calibri"/>
                <w:i/>
                <w:spacing w:val="-7"/>
                <w:sz w:val="18"/>
              </w:rPr>
              <w:t xml:space="preserve"> </w:t>
            </w:r>
            <w:r>
              <w:rPr>
                <w:rFonts w:ascii="Calibri" w:hAnsi="Calibri"/>
                <w:i/>
                <w:spacing w:val="-2"/>
                <w:sz w:val="18"/>
              </w:rPr>
              <w:t>data/</w:t>
            </w:r>
          </w:p>
        </w:tc>
        <w:tc>
          <w:tcPr>
            <w:tcW w:w="5065" w:type="dxa"/>
          </w:tcPr>
          <w:p w14:paraId="06A93C35" w14:textId="77777777" w:rsidR="00682DD3" w:rsidRDefault="00682DD3">
            <w:pPr>
              <w:pStyle w:val="TableParagraph"/>
              <w:rPr>
                <w:sz w:val="18"/>
              </w:rPr>
            </w:pPr>
          </w:p>
          <w:p w14:paraId="25776FFB" w14:textId="77777777" w:rsidR="00682DD3" w:rsidRDefault="00682DD3">
            <w:pPr>
              <w:pStyle w:val="TableParagraph"/>
              <w:rPr>
                <w:sz w:val="18"/>
              </w:rPr>
            </w:pPr>
          </w:p>
          <w:p w14:paraId="720FC8E5" w14:textId="77777777" w:rsidR="00682DD3" w:rsidRDefault="00682DD3">
            <w:pPr>
              <w:pStyle w:val="TableParagraph"/>
              <w:spacing w:before="141"/>
              <w:rPr>
                <w:sz w:val="18"/>
              </w:rPr>
            </w:pPr>
          </w:p>
          <w:p w14:paraId="629AFBCA" w14:textId="77777777" w:rsidR="00682DD3" w:rsidRDefault="00000000">
            <w:pPr>
              <w:pStyle w:val="TableParagraph"/>
              <w:spacing w:before="1" w:line="199" w:lineRule="exact"/>
              <w:ind w:left="17"/>
              <w:jc w:val="center"/>
              <w:rPr>
                <w:rFonts w:ascii="Calibri"/>
                <w:i/>
                <w:sz w:val="18"/>
              </w:rPr>
            </w:pPr>
            <w:r>
              <w:rPr>
                <w:sz w:val="18"/>
              </w:rPr>
              <w:t>/</w:t>
            </w:r>
            <w:r>
              <w:rPr>
                <w:rFonts w:ascii="Calibri"/>
                <w:i/>
                <w:sz w:val="18"/>
              </w:rPr>
              <w:t>czytelny</w:t>
            </w:r>
            <w:r>
              <w:rPr>
                <w:rFonts w:ascii="Calibri"/>
                <w:i/>
                <w:spacing w:val="-7"/>
                <w:sz w:val="18"/>
              </w:rPr>
              <w:t xml:space="preserve"> </w:t>
            </w:r>
            <w:r>
              <w:rPr>
                <w:rFonts w:ascii="Calibri"/>
                <w:i/>
                <w:spacing w:val="-2"/>
                <w:sz w:val="18"/>
              </w:rPr>
              <w:t>podpis/</w:t>
            </w:r>
          </w:p>
        </w:tc>
      </w:tr>
    </w:tbl>
    <w:p w14:paraId="7FCD0A8B" w14:textId="77777777" w:rsidR="00EE198E" w:rsidRDefault="00EE198E"/>
    <w:sectPr w:rsidR="00EE198E">
      <w:pgSz w:w="11910" w:h="16840"/>
      <w:pgMar w:top="1200" w:right="425" w:bottom="1180" w:left="708" w:header="284" w:footer="9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E17C3" w14:textId="77777777" w:rsidR="008243E8" w:rsidRDefault="008243E8">
      <w:r>
        <w:separator/>
      </w:r>
    </w:p>
  </w:endnote>
  <w:endnote w:type="continuationSeparator" w:id="0">
    <w:p w14:paraId="43DE5666" w14:textId="77777777" w:rsidR="008243E8" w:rsidRDefault="00824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5A9E" w14:textId="77777777" w:rsidR="00682DD3" w:rsidRDefault="00000000">
    <w:pPr>
      <w:pStyle w:val="Tekstpodstawowy"/>
      <w:spacing w:line="14" w:lineRule="auto"/>
      <w:rPr>
        <w:sz w:val="20"/>
      </w:rPr>
    </w:pPr>
    <w:r>
      <w:rPr>
        <w:noProof/>
        <w:sz w:val="20"/>
      </w:rPr>
      <mc:AlternateContent>
        <mc:Choice Requires="wps">
          <w:drawing>
            <wp:anchor distT="0" distB="0" distL="0" distR="0" simplePos="0" relativeHeight="487471104" behindDoc="1" locked="0" layoutInCell="1" allowOverlap="1" wp14:anchorId="46B38D83" wp14:editId="7148A2D1">
              <wp:simplePos x="0" y="0"/>
              <wp:positionH relativeFrom="page">
                <wp:posOffset>680719</wp:posOffset>
              </wp:positionH>
              <wp:positionV relativeFrom="page">
                <wp:posOffset>9924922</wp:posOffset>
              </wp:positionV>
              <wp:extent cx="6198235" cy="6184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8235" cy="618490"/>
                      </a:xfrm>
                      <a:prstGeom prst="rect">
                        <a:avLst/>
                      </a:prstGeom>
                    </wps:spPr>
                    <wps:txbx>
                      <w:txbxContent>
                        <w:p w14:paraId="312DF1F8" w14:textId="5AB12DD0" w:rsidR="00682DD3" w:rsidRDefault="00000000">
                          <w:pPr>
                            <w:spacing w:line="223" w:lineRule="exact"/>
                            <w:ind w:left="2"/>
                            <w:jc w:val="center"/>
                            <w:rPr>
                              <w:sz w:val="20"/>
                            </w:rPr>
                          </w:pPr>
                          <w:r>
                            <w:rPr>
                              <w:sz w:val="20"/>
                            </w:rPr>
                            <w:t>Lokalna</w:t>
                          </w:r>
                          <w:r>
                            <w:rPr>
                              <w:spacing w:val="-7"/>
                              <w:sz w:val="20"/>
                            </w:rPr>
                            <w:t xml:space="preserve"> </w:t>
                          </w:r>
                          <w:r>
                            <w:rPr>
                              <w:sz w:val="20"/>
                            </w:rPr>
                            <w:t>Grupa</w:t>
                          </w:r>
                          <w:r>
                            <w:rPr>
                              <w:spacing w:val="-7"/>
                              <w:sz w:val="20"/>
                            </w:rPr>
                            <w:t xml:space="preserve"> </w:t>
                          </w:r>
                          <w:r>
                            <w:rPr>
                              <w:sz w:val="20"/>
                            </w:rPr>
                            <w:t>Działania</w:t>
                          </w:r>
                          <w:r>
                            <w:rPr>
                              <w:spacing w:val="-6"/>
                              <w:sz w:val="20"/>
                            </w:rPr>
                            <w:t xml:space="preserve"> </w:t>
                          </w:r>
                          <w:r w:rsidR="00DB1150">
                            <w:rPr>
                              <w:sz w:val="20"/>
                            </w:rPr>
                            <w:t>Centrum Inicjatyw Wiejskich</w:t>
                          </w:r>
                          <w:r>
                            <w:rPr>
                              <w:spacing w:val="-4"/>
                              <w:sz w:val="20"/>
                            </w:rPr>
                            <w:t xml:space="preserve"> </w:t>
                          </w:r>
                          <w:r>
                            <w:rPr>
                              <w:sz w:val="20"/>
                            </w:rPr>
                            <w:t>finansowana</w:t>
                          </w:r>
                          <w:r>
                            <w:rPr>
                              <w:spacing w:val="-7"/>
                              <w:sz w:val="20"/>
                            </w:rPr>
                            <w:t xml:space="preserve"> </w:t>
                          </w:r>
                          <w:r>
                            <w:rPr>
                              <w:sz w:val="20"/>
                            </w:rPr>
                            <w:t>jest</w:t>
                          </w:r>
                          <w:r>
                            <w:rPr>
                              <w:spacing w:val="-7"/>
                              <w:sz w:val="20"/>
                            </w:rPr>
                            <w:t xml:space="preserve"> </w:t>
                          </w:r>
                          <w:r>
                            <w:rPr>
                              <w:sz w:val="20"/>
                            </w:rPr>
                            <w:t>ze</w:t>
                          </w:r>
                          <w:r>
                            <w:rPr>
                              <w:spacing w:val="-7"/>
                              <w:sz w:val="20"/>
                            </w:rPr>
                            <w:t xml:space="preserve"> </w:t>
                          </w:r>
                          <w:r>
                            <w:rPr>
                              <w:sz w:val="20"/>
                            </w:rPr>
                            <w:t>środków</w:t>
                          </w:r>
                          <w:r>
                            <w:rPr>
                              <w:spacing w:val="-7"/>
                              <w:sz w:val="20"/>
                            </w:rPr>
                            <w:t xml:space="preserve"> </w:t>
                          </w:r>
                          <w:r>
                            <w:rPr>
                              <w:sz w:val="20"/>
                            </w:rPr>
                            <w:t>UE</w:t>
                          </w:r>
                          <w:r>
                            <w:rPr>
                              <w:spacing w:val="-6"/>
                              <w:sz w:val="20"/>
                            </w:rPr>
                            <w:t xml:space="preserve"> </w:t>
                          </w:r>
                          <w:r>
                            <w:rPr>
                              <w:sz w:val="20"/>
                            </w:rPr>
                            <w:t>w</w:t>
                          </w:r>
                          <w:r>
                            <w:rPr>
                              <w:spacing w:val="-6"/>
                              <w:sz w:val="20"/>
                            </w:rPr>
                            <w:t xml:space="preserve"> </w:t>
                          </w:r>
                          <w:r>
                            <w:rPr>
                              <w:sz w:val="20"/>
                            </w:rPr>
                            <w:t>ramach</w:t>
                          </w:r>
                          <w:r>
                            <w:rPr>
                              <w:spacing w:val="-7"/>
                              <w:sz w:val="20"/>
                            </w:rPr>
                            <w:t xml:space="preserve"> </w:t>
                          </w:r>
                          <w:r>
                            <w:rPr>
                              <w:spacing w:val="-2"/>
                              <w:sz w:val="20"/>
                            </w:rPr>
                            <w:t>Planu</w:t>
                          </w:r>
                        </w:p>
                        <w:p w14:paraId="4AA894D4" w14:textId="05D2323E" w:rsidR="00682DD3" w:rsidRDefault="00000000">
                          <w:pPr>
                            <w:ind w:left="20" w:right="18" w:firstLine="3"/>
                            <w:jc w:val="center"/>
                            <w:rPr>
                              <w:sz w:val="20"/>
                            </w:rPr>
                          </w:pPr>
                          <w:r>
                            <w:rPr>
                              <w:sz w:val="20"/>
                            </w:rPr>
                            <w:t xml:space="preserve">Strategicznego dla Wspólnej Polityki Rolnej na lata 2023-2027. Szkolenie zorganizowane przez </w:t>
                          </w:r>
                          <w:r w:rsidR="00DB1150">
                            <w:rPr>
                              <w:sz w:val="20"/>
                            </w:rPr>
                            <w:br/>
                          </w:r>
                          <w:r>
                            <w:rPr>
                              <w:sz w:val="20"/>
                            </w:rPr>
                            <w:t xml:space="preserve">Lokalną Grupę Działania </w:t>
                          </w:r>
                          <w:r w:rsidR="00DB1150">
                            <w:rPr>
                              <w:sz w:val="20"/>
                            </w:rPr>
                            <w:t>Centrum Inicjatyw Wiejskich</w:t>
                          </w:r>
                          <w:r>
                            <w:rPr>
                              <w:sz w:val="20"/>
                            </w:rPr>
                            <w:t>.</w:t>
                          </w:r>
                          <w:r w:rsidR="00DB1150">
                            <w:rPr>
                              <w:sz w:val="20"/>
                            </w:rPr>
                            <w:t xml:space="preserve"> </w:t>
                          </w:r>
                          <w:r>
                            <w:rPr>
                              <w:spacing w:val="-5"/>
                              <w:sz w:val="20"/>
                            </w:rPr>
                            <w:t xml:space="preserve"> </w:t>
                          </w:r>
                          <w:r>
                            <w:rPr>
                              <w:sz w:val="20"/>
                            </w:rPr>
                            <w:t>Instytucja</w:t>
                          </w:r>
                          <w:r>
                            <w:rPr>
                              <w:spacing w:val="-5"/>
                              <w:sz w:val="20"/>
                            </w:rPr>
                            <w:t xml:space="preserve"> </w:t>
                          </w:r>
                          <w:r>
                            <w:rPr>
                              <w:sz w:val="20"/>
                            </w:rPr>
                            <w:t>Zarządzająca</w:t>
                          </w:r>
                          <w:r>
                            <w:rPr>
                              <w:spacing w:val="-2"/>
                              <w:sz w:val="20"/>
                            </w:rPr>
                            <w:t xml:space="preserve"> </w:t>
                          </w:r>
                          <w:r>
                            <w:rPr>
                              <w:sz w:val="20"/>
                            </w:rPr>
                            <w:t>Planem</w:t>
                          </w:r>
                          <w:r>
                            <w:rPr>
                              <w:spacing w:val="-4"/>
                              <w:sz w:val="20"/>
                            </w:rPr>
                            <w:t xml:space="preserve"> </w:t>
                          </w:r>
                          <w:r>
                            <w:rPr>
                              <w:sz w:val="20"/>
                            </w:rPr>
                            <w:t>Strategicznym</w:t>
                          </w:r>
                          <w:r>
                            <w:rPr>
                              <w:spacing w:val="-4"/>
                              <w:sz w:val="20"/>
                            </w:rPr>
                            <w:t xml:space="preserve"> </w:t>
                          </w:r>
                          <w:r w:rsidR="00DB1150">
                            <w:rPr>
                              <w:spacing w:val="-4"/>
                              <w:sz w:val="20"/>
                            </w:rPr>
                            <w:br/>
                          </w:r>
                          <w:r>
                            <w:rPr>
                              <w:sz w:val="20"/>
                            </w:rPr>
                            <w:t>dla</w:t>
                          </w:r>
                          <w:r>
                            <w:rPr>
                              <w:spacing w:val="-5"/>
                              <w:sz w:val="20"/>
                            </w:rPr>
                            <w:t xml:space="preserve"> </w:t>
                          </w:r>
                          <w:r>
                            <w:rPr>
                              <w:sz w:val="20"/>
                            </w:rPr>
                            <w:t>Wspólnej</w:t>
                          </w:r>
                          <w:r>
                            <w:rPr>
                              <w:spacing w:val="-5"/>
                              <w:sz w:val="20"/>
                            </w:rPr>
                            <w:t xml:space="preserve"> </w:t>
                          </w:r>
                          <w:r>
                            <w:rPr>
                              <w:sz w:val="20"/>
                            </w:rPr>
                            <w:t>Polityki</w:t>
                          </w:r>
                          <w:r>
                            <w:rPr>
                              <w:spacing w:val="-5"/>
                              <w:sz w:val="20"/>
                            </w:rPr>
                            <w:t xml:space="preserve"> </w:t>
                          </w:r>
                          <w:r>
                            <w:rPr>
                              <w:sz w:val="20"/>
                            </w:rPr>
                            <w:t>Rolnej na lata 2023-2027 – Minister Rolnictwa i Rozwoju Wsi.</w:t>
                          </w:r>
                        </w:p>
                      </w:txbxContent>
                    </wps:txbx>
                    <wps:bodyPr wrap="square" lIns="0" tIns="0" rIns="0" bIns="0" rtlCol="0">
                      <a:noAutofit/>
                    </wps:bodyPr>
                  </wps:wsp>
                </a:graphicData>
              </a:graphic>
            </wp:anchor>
          </w:drawing>
        </mc:Choice>
        <mc:Fallback>
          <w:pict>
            <v:shapetype w14:anchorId="46B38D83" id="_x0000_t202" coordsize="21600,21600" o:spt="202" path="m,l,21600r21600,l21600,xe">
              <v:stroke joinstyle="miter"/>
              <v:path gradientshapeok="t" o:connecttype="rect"/>
            </v:shapetype>
            <v:shape id="Textbox 2" o:spid="_x0000_s1026" type="#_x0000_t202" style="position:absolute;margin-left:53.6pt;margin-top:781.5pt;width:488.05pt;height:48.7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" filled="f" stroked="f">
              <v:textbox inset="0,0,0,0">
                <w:txbxContent>
                  <w:p w14:paraId="312DF1F8" w14:textId="5AB12DD0" w:rsidR="00682DD3" w:rsidRDefault="00000000">
                    <w:pPr>
                      <w:spacing w:line="223" w:lineRule="exact"/>
                      <w:ind w:left="2"/>
                      <w:jc w:val="center"/>
                      <w:rPr>
                        <w:sz w:val="20"/>
                      </w:rPr>
                    </w:pPr>
                    <w:r>
                      <w:rPr>
                        <w:sz w:val="20"/>
                      </w:rPr>
                      <w:t>Lokalna</w:t>
                    </w:r>
                    <w:r>
                      <w:rPr>
                        <w:spacing w:val="-7"/>
                        <w:sz w:val="20"/>
                      </w:rPr>
                      <w:t xml:space="preserve"> </w:t>
                    </w:r>
                    <w:r>
                      <w:rPr>
                        <w:sz w:val="20"/>
                      </w:rPr>
                      <w:t>Grupa</w:t>
                    </w:r>
                    <w:r>
                      <w:rPr>
                        <w:spacing w:val="-7"/>
                        <w:sz w:val="20"/>
                      </w:rPr>
                      <w:t xml:space="preserve"> </w:t>
                    </w:r>
                    <w:r>
                      <w:rPr>
                        <w:sz w:val="20"/>
                      </w:rPr>
                      <w:t>Działania</w:t>
                    </w:r>
                    <w:r>
                      <w:rPr>
                        <w:spacing w:val="-6"/>
                        <w:sz w:val="20"/>
                      </w:rPr>
                      <w:t xml:space="preserve"> </w:t>
                    </w:r>
                    <w:r w:rsidR="00DB1150">
                      <w:rPr>
                        <w:sz w:val="20"/>
                      </w:rPr>
                      <w:t>Centrum Inicjatyw Wiejskich</w:t>
                    </w:r>
                    <w:r>
                      <w:rPr>
                        <w:spacing w:val="-4"/>
                        <w:sz w:val="20"/>
                      </w:rPr>
                      <w:t xml:space="preserve"> </w:t>
                    </w:r>
                    <w:r>
                      <w:rPr>
                        <w:sz w:val="20"/>
                      </w:rPr>
                      <w:t>finansowana</w:t>
                    </w:r>
                    <w:r>
                      <w:rPr>
                        <w:spacing w:val="-7"/>
                        <w:sz w:val="20"/>
                      </w:rPr>
                      <w:t xml:space="preserve"> </w:t>
                    </w:r>
                    <w:r>
                      <w:rPr>
                        <w:sz w:val="20"/>
                      </w:rPr>
                      <w:t>jest</w:t>
                    </w:r>
                    <w:r>
                      <w:rPr>
                        <w:spacing w:val="-7"/>
                        <w:sz w:val="20"/>
                      </w:rPr>
                      <w:t xml:space="preserve"> </w:t>
                    </w:r>
                    <w:r>
                      <w:rPr>
                        <w:sz w:val="20"/>
                      </w:rPr>
                      <w:t>ze</w:t>
                    </w:r>
                    <w:r>
                      <w:rPr>
                        <w:spacing w:val="-7"/>
                        <w:sz w:val="20"/>
                      </w:rPr>
                      <w:t xml:space="preserve"> </w:t>
                    </w:r>
                    <w:r>
                      <w:rPr>
                        <w:sz w:val="20"/>
                      </w:rPr>
                      <w:t>środków</w:t>
                    </w:r>
                    <w:r>
                      <w:rPr>
                        <w:spacing w:val="-7"/>
                        <w:sz w:val="20"/>
                      </w:rPr>
                      <w:t xml:space="preserve"> </w:t>
                    </w:r>
                    <w:r>
                      <w:rPr>
                        <w:sz w:val="20"/>
                      </w:rPr>
                      <w:t>UE</w:t>
                    </w:r>
                    <w:r>
                      <w:rPr>
                        <w:spacing w:val="-6"/>
                        <w:sz w:val="20"/>
                      </w:rPr>
                      <w:t xml:space="preserve"> </w:t>
                    </w:r>
                    <w:r>
                      <w:rPr>
                        <w:sz w:val="20"/>
                      </w:rPr>
                      <w:t>w</w:t>
                    </w:r>
                    <w:r>
                      <w:rPr>
                        <w:spacing w:val="-6"/>
                        <w:sz w:val="20"/>
                      </w:rPr>
                      <w:t xml:space="preserve"> </w:t>
                    </w:r>
                    <w:r>
                      <w:rPr>
                        <w:sz w:val="20"/>
                      </w:rPr>
                      <w:t>ramach</w:t>
                    </w:r>
                    <w:r>
                      <w:rPr>
                        <w:spacing w:val="-7"/>
                        <w:sz w:val="20"/>
                      </w:rPr>
                      <w:t xml:space="preserve"> </w:t>
                    </w:r>
                    <w:r>
                      <w:rPr>
                        <w:spacing w:val="-2"/>
                        <w:sz w:val="20"/>
                      </w:rPr>
                      <w:t>Planu</w:t>
                    </w:r>
                  </w:p>
                  <w:p w14:paraId="4AA894D4" w14:textId="05D2323E" w:rsidR="00682DD3" w:rsidRDefault="00000000">
                    <w:pPr>
                      <w:ind w:left="20" w:right="18" w:firstLine="3"/>
                      <w:jc w:val="center"/>
                      <w:rPr>
                        <w:sz w:val="20"/>
                      </w:rPr>
                    </w:pPr>
                    <w:r>
                      <w:rPr>
                        <w:sz w:val="20"/>
                      </w:rPr>
                      <w:t xml:space="preserve">Strategicznego dla Wspólnej Polityki Rolnej na lata 2023-2027. Szkolenie zorganizowane przez </w:t>
                    </w:r>
                    <w:r w:rsidR="00DB1150">
                      <w:rPr>
                        <w:sz w:val="20"/>
                      </w:rPr>
                      <w:br/>
                    </w:r>
                    <w:r>
                      <w:rPr>
                        <w:sz w:val="20"/>
                      </w:rPr>
                      <w:t xml:space="preserve">Lokalną Grupę Działania </w:t>
                    </w:r>
                    <w:r w:rsidR="00DB1150">
                      <w:rPr>
                        <w:sz w:val="20"/>
                      </w:rPr>
                      <w:t>Centrum Inicjatyw Wiejskich</w:t>
                    </w:r>
                    <w:r>
                      <w:rPr>
                        <w:sz w:val="20"/>
                      </w:rPr>
                      <w:t>.</w:t>
                    </w:r>
                    <w:r w:rsidR="00DB1150">
                      <w:rPr>
                        <w:sz w:val="20"/>
                      </w:rPr>
                      <w:t xml:space="preserve"> </w:t>
                    </w:r>
                    <w:r>
                      <w:rPr>
                        <w:spacing w:val="-5"/>
                        <w:sz w:val="20"/>
                      </w:rPr>
                      <w:t xml:space="preserve"> </w:t>
                    </w:r>
                    <w:r>
                      <w:rPr>
                        <w:sz w:val="20"/>
                      </w:rPr>
                      <w:t>Instytucja</w:t>
                    </w:r>
                    <w:r>
                      <w:rPr>
                        <w:spacing w:val="-5"/>
                        <w:sz w:val="20"/>
                      </w:rPr>
                      <w:t xml:space="preserve"> </w:t>
                    </w:r>
                    <w:r>
                      <w:rPr>
                        <w:sz w:val="20"/>
                      </w:rPr>
                      <w:t>Zarządzająca</w:t>
                    </w:r>
                    <w:r>
                      <w:rPr>
                        <w:spacing w:val="-2"/>
                        <w:sz w:val="20"/>
                      </w:rPr>
                      <w:t xml:space="preserve"> </w:t>
                    </w:r>
                    <w:r>
                      <w:rPr>
                        <w:sz w:val="20"/>
                      </w:rPr>
                      <w:t>Planem</w:t>
                    </w:r>
                    <w:r>
                      <w:rPr>
                        <w:spacing w:val="-4"/>
                        <w:sz w:val="20"/>
                      </w:rPr>
                      <w:t xml:space="preserve"> </w:t>
                    </w:r>
                    <w:r>
                      <w:rPr>
                        <w:sz w:val="20"/>
                      </w:rPr>
                      <w:t>Strategicznym</w:t>
                    </w:r>
                    <w:r>
                      <w:rPr>
                        <w:spacing w:val="-4"/>
                        <w:sz w:val="20"/>
                      </w:rPr>
                      <w:t xml:space="preserve"> </w:t>
                    </w:r>
                    <w:r w:rsidR="00DB1150">
                      <w:rPr>
                        <w:spacing w:val="-4"/>
                        <w:sz w:val="20"/>
                      </w:rPr>
                      <w:br/>
                    </w:r>
                    <w:r>
                      <w:rPr>
                        <w:sz w:val="20"/>
                      </w:rPr>
                      <w:t>dla</w:t>
                    </w:r>
                    <w:r>
                      <w:rPr>
                        <w:spacing w:val="-5"/>
                        <w:sz w:val="20"/>
                      </w:rPr>
                      <w:t xml:space="preserve"> </w:t>
                    </w:r>
                    <w:r>
                      <w:rPr>
                        <w:sz w:val="20"/>
                      </w:rPr>
                      <w:t>Wspólnej</w:t>
                    </w:r>
                    <w:r>
                      <w:rPr>
                        <w:spacing w:val="-5"/>
                        <w:sz w:val="20"/>
                      </w:rPr>
                      <w:t xml:space="preserve"> </w:t>
                    </w:r>
                    <w:r>
                      <w:rPr>
                        <w:sz w:val="20"/>
                      </w:rPr>
                      <w:t>Polityki</w:t>
                    </w:r>
                    <w:r>
                      <w:rPr>
                        <w:spacing w:val="-5"/>
                        <w:sz w:val="20"/>
                      </w:rPr>
                      <w:t xml:space="preserve"> </w:t>
                    </w:r>
                    <w:r>
                      <w:rPr>
                        <w:sz w:val="20"/>
                      </w:rPr>
                      <w:t>Rolnej na lata 2023-2027 – Minister Rolnictwa i Rozwoju Wsi.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3F92A" w14:textId="77777777" w:rsidR="008243E8" w:rsidRDefault="008243E8">
      <w:r>
        <w:separator/>
      </w:r>
    </w:p>
  </w:footnote>
  <w:footnote w:type="continuationSeparator" w:id="0">
    <w:p w14:paraId="5740150C" w14:textId="77777777" w:rsidR="008243E8" w:rsidRDefault="00824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8DB9" w14:textId="77777777" w:rsidR="00682DD3" w:rsidRDefault="00000000">
    <w:pPr>
      <w:pStyle w:val="Tekstpodstawowy"/>
      <w:spacing w:line="14" w:lineRule="auto"/>
      <w:rPr>
        <w:sz w:val="20"/>
      </w:rPr>
    </w:pPr>
    <w:r>
      <w:rPr>
        <w:noProof/>
        <w:sz w:val="20"/>
      </w:rPr>
      <w:drawing>
        <wp:anchor distT="0" distB="0" distL="0" distR="0" simplePos="0" relativeHeight="487470592" behindDoc="1" locked="0" layoutInCell="1" allowOverlap="1" wp14:anchorId="71456B28" wp14:editId="0F2CD9FE">
          <wp:simplePos x="0" y="0"/>
          <wp:positionH relativeFrom="page">
            <wp:posOffset>630555</wp:posOffset>
          </wp:positionH>
          <wp:positionV relativeFrom="page">
            <wp:posOffset>180339</wp:posOffset>
          </wp:positionV>
          <wp:extent cx="5760720" cy="4394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60720" cy="4394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97B0C"/>
    <w:multiLevelType w:val="hybridMultilevel"/>
    <w:tmpl w:val="78585A1E"/>
    <w:lvl w:ilvl="0" w:tplc="A7E0E3C0">
      <w:start w:val="1"/>
      <w:numFmt w:val="upperRoman"/>
      <w:lvlText w:val="%1."/>
      <w:lvlJc w:val="left"/>
      <w:pPr>
        <w:ind w:left="537" w:hanging="375"/>
        <w:jc w:val="left"/>
      </w:pPr>
      <w:rPr>
        <w:rFonts w:ascii="Calibri Light" w:eastAsia="Calibri Light" w:hAnsi="Calibri Light" w:cs="Calibri Light" w:hint="default"/>
        <w:b w:val="0"/>
        <w:bCs w:val="0"/>
        <w:i w:val="0"/>
        <w:iCs w:val="0"/>
        <w:spacing w:val="0"/>
        <w:w w:val="100"/>
        <w:sz w:val="18"/>
        <w:szCs w:val="18"/>
        <w:lang w:val="pl-PL" w:eastAsia="en-US" w:bidi="ar-SA"/>
      </w:rPr>
    </w:lvl>
    <w:lvl w:ilvl="1" w:tplc="C172D30C">
      <w:start w:val="1"/>
      <w:numFmt w:val="decimal"/>
      <w:lvlText w:val="%2."/>
      <w:lvlJc w:val="left"/>
      <w:pPr>
        <w:ind w:left="470" w:hanging="360"/>
        <w:jc w:val="left"/>
      </w:pPr>
      <w:rPr>
        <w:rFonts w:ascii="Calibri Light" w:eastAsia="Calibri Light" w:hAnsi="Calibri Light" w:cs="Calibri Light" w:hint="default"/>
        <w:b w:val="0"/>
        <w:bCs w:val="0"/>
        <w:i w:val="0"/>
        <w:iCs w:val="0"/>
        <w:spacing w:val="0"/>
        <w:w w:val="100"/>
        <w:sz w:val="18"/>
        <w:szCs w:val="18"/>
        <w:lang w:val="pl-PL" w:eastAsia="en-US" w:bidi="ar-SA"/>
      </w:rPr>
    </w:lvl>
    <w:lvl w:ilvl="2" w:tplc="FC306CBA">
      <w:start w:val="1"/>
      <w:numFmt w:val="lowerLetter"/>
      <w:lvlText w:val="%3."/>
      <w:lvlJc w:val="left"/>
      <w:pPr>
        <w:ind w:left="1190" w:hanging="360"/>
        <w:jc w:val="left"/>
      </w:pPr>
      <w:rPr>
        <w:rFonts w:ascii="Calibri Light" w:eastAsia="Calibri Light" w:hAnsi="Calibri Light" w:cs="Calibri Light" w:hint="default"/>
        <w:b w:val="0"/>
        <w:bCs w:val="0"/>
        <w:i w:val="0"/>
        <w:iCs w:val="0"/>
        <w:spacing w:val="-1"/>
        <w:w w:val="100"/>
        <w:sz w:val="18"/>
        <w:szCs w:val="18"/>
        <w:lang w:val="pl-PL" w:eastAsia="en-US" w:bidi="ar-SA"/>
      </w:rPr>
    </w:lvl>
    <w:lvl w:ilvl="3" w:tplc="73FAE350">
      <w:numFmt w:val="bullet"/>
      <w:lvlText w:val="•"/>
      <w:lvlJc w:val="left"/>
      <w:pPr>
        <w:ind w:left="2373" w:hanging="360"/>
      </w:pPr>
      <w:rPr>
        <w:rFonts w:hint="default"/>
        <w:lang w:val="pl-PL" w:eastAsia="en-US" w:bidi="ar-SA"/>
      </w:rPr>
    </w:lvl>
    <w:lvl w:ilvl="4" w:tplc="F7C49D16">
      <w:numFmt w:val="bullet"/>
      <w:lvlText w:val="•"/>
      <w:lvlJc w:val="left"/>
      <w:pPr>
        <w:ind w:left="3547" w:hanging="360"/>
      </w:pPr>
      <w:rPr>
        <w:rFonts w:hint="default"/>
        <w:lang w:val="pl-PL" w:eastAsia="en-US" w:bidi="ar-SA"/>
      </w:rPr>
    </w:lvl>
    <w:lvl w:ilvl="5" w:tplc="DD827AFE">
      <w:numFmt w:val="bullet"/>
      <w:lvlText w:val="•"/>
      <w:lvlJc w:val="left"/>
      <w:pPr>
        <w:ind w:left="4721" w:hanging="360"/>
      </w:pPr>
      <w:rPr>
        <w:rFonts w:hint="default"/>
        <w:lang w:val="pl-PL" w:eastAsia="en-US" w:bidi="ar-SA"/>
      </w:rPr>
    </w:lvl>
    <w:lvl w:ilvl="6" w:tplc="CD9A194A">
      <w:numFmt w:val="bullet"/>
      <w:lvlText w:val="•"/>
      <w:lvlJc w:val="left"/>
      <w:pPr>
        <w:ind w:left="5895" w:hanging="360"/>
      </w:pPr>
      <w:rPr>
        <w:rFonts w:hint="default"/>
        <w:lang w:val="pl-PL" w:eastAsia="en-US" w:bidi="ar-SA"/>
      </w:rPr>
    </w:lvl>
    <w:lvl w:ilvl="7" w:tplc="85C8D986">
      <w:numFmt w:val="bullet"/>
      <w:lvlText w:val="•"/>
      <w:lvlJc w:val="left"/>
      <w:pPr>
        <w:ind w:left="7068" w:hanging="360"/>
      </w:pPr>
      <w:rPr>
        <w:rFonts w:hint="default"/>
        <w:lang w:val="pl-PL" w:eastAsia="en-US" w:bidi="ar-SA"/>
      </w:rPr>
    </w:lvl>
    <w:lvl w:ilvl="8" w:tplc="AC6405C6">
      <w:numFmt w:val="bullet"/>
      <w:lvlText w:val="•"/>
      <w:lvlJc w:val="left"/>
      <w:pPr>
        <w:ind w:left="8242" w:hanging="360"/>
      </w:pPr>
      <w:rPr>
        <w:rFonts w:hint="default"/>
        <w:lang w:val="pl-PL" w:eastAsia="en-US" w:bidi="ar-SA"/>
      </w:rPr>
    </w:lvl>
  </w:abstractNum>
  <w:abstractNum w:abstractNumId="1" w15:restartNumberingAfterBreak="0">
    <w:nsid w:val="26BA757A"/>
    <w:multiLevelType w:val="hybridMultilevel"/>
    <w:tmpl w:val="8B56F2BE"/>
    <w:lvl w:ilvl="0" w:tplc="128605E4">
      <w:start w:val="7"/>
      <w:numFmt w:val="decimal"/>
      <w:lvlText w:val="%1."/>
      <w:lvlJc w:val="left"/>
      <w:pPr>
        <w:ind w:left="470" w:hanging="360"/>
        <w:jc w:val="left"/>
      </w:pPr>
      <w:rPr>
        <w:rFonts w:ascii="Calibri Light" w:eastAsia="Calibri Light" w:hAnsi="Calibri Light" w:cs="Calibri Light" w:hint="default"/>
        <w:b w:val="0"/>
        <w:bCs w:val="0"/>
        <w:i w:val="0"/>
        <w:iCs w:val="0"/>
        <w:spacing w:val="0"/>
        <w:w w:val="100"/>
        <w:sz w:val="18"/>
        <w:szCs w:val="18"/>
        <w:lang w:val="pl-PL" w:eastAsia="en-US" w:bidi="ar-SA"/>
      </w:rPr>
    </w:lvl>
    <w:lvl w:ilvl="1" w:tplc="3CD06814">
      <w:numFmt w:val="bullet"/>
      <w:lvlText w:val="•"/>
      <w:lvlJc w:val="left"/>
      <w:pPr>
        <w:ind w:left="1491" w:hanging="360"/>
      </w:pPr>
      <w:rPr>
        <w:rFonts w:hint="default"/>
        <w:lang w:val="pl-PL" w:eastAsia="en-US" w:bidi="ar-SA"/>
      </w:rPr>
    </w:lvl>
    <w:lvl w:ilvl="2" w:tplc="2C566BF6">
      <w:numFmt w:val="bullet"/>
      <w:lvlText w:val="•"/>
      <w:lvlJc w:val="left"/>
      <w:pPr>
        <w:ind w:left="2502" w:hanging="360"/>
      </w:pPr>
      <w:rPr>
        <w:rFonts w:hint="default"/>
        <w:lang w:val="pl-PL" w:eastAsia="en-US" w:bidi="ar-SA"/>
      </w:rPr>
    </w:lvl>
    <w:lvl w:ilvl="3" w:tplc="3DB0E074">
      <w:numFmt w:val="bullet"/>
      <w:lvlText w:val="•"/>
      <w:lvlJc w:val="left"/>
      <w:pPr>
        <w:ind w:left="3513" w:hanging="360"/>
      </w:pPr>
      <w:rPr>
        <w:rFonts w:hint="default"/>
        <w:lang w:val="pl-PL" w:eastAsia="en-US" w:bidi="ar-SA"/>
      </w:rPr>
    </w:lvl>
    <w:lvl w:ilvl="4" w:tplc="7CD2013C">
      <w:numFmt w:val="bullet"/>
      <w:lvlText w:val="•"/>
      <w:lvlJc w:val="left"/>
      <w:pPr>
        <w:ind w:left="4524" w:hanging="360"/>
      </w:pPr>
      <w:rPr>
        <w:rFonts w:hint="default"/>
        <w:lang w:val="pl-PL" w:eastAsia="en-US" w:bidi="ar-SA"/>
      </w:rPr>
    </w:lvl>
    <w:lvl w:ilvl="5" w:tplc="ADF669C8">
      <w:numFmt w:val="bullet"/>
      <w:lvlText w:val="•"/>
      <w:lvlJc w:val="left"/>
      <w:pPr>
        <w:ind w:left="5535" w:hanging="360"/>
      </w:pPr>
      <w:rPr>
        <w:rFonts w:hint="default"/>
        <w:lang w:val="pl-PL" w:eastAsia="en-US" w:bidi="ar-SA"/>
      </w:rPr>
    </w:lvl>
    <w:lvl w:ilvl="6" w:tplc="8AB4AE10">
      <w:numFmt w:val="bullet"/>
      <w:lvlText w:val="•"/>
      <w:lvlJc w:val="left"/>
      <w:pPr>
        <w:ind w:left="6546" w:hanging="360"/>
      </w:pPr>
      <w:rPr>
        <w:rFonts w:hint="default"/>
        <w:lang w:val="pl-PL" w:eastAsia="en-US" w:bidi="ar-SA"/>
      </w:rPr>
    </w:lvl>
    <w:lvl w:ilvl="7" w:tplc="1388B3B0">
      <w:numFmt w:val="bullet"/>
      <w:lvlText w:val="•"/>
      <w:lvlJc w:val="left"/>
      <w:pPr>
        <w:ind w:left="7557" w:hanging="360"/>
      </w:pPr>
      <w:rPr>
        <w:rFonts w:hint="default"/>
        <w:lang w:val="pl-PL" w:eastAsia="en-US" w:bidi="ar-SA"/>
      </w:rPr>
    </w:lvl>
    <w:lvl w:ilvl="8" w:tplc="D904F438">
      <w:numFmt w:val="bullet"/>
      <w:lvlText w:val="•"/>
      <w:lvlJc w:val="left"/>
      <w:pPr>
        <w:ind w:left="8568" w:hanging="360"/>
      </w:pPr>
      <w:rPr>
        <w:rFonts w:hint="default"/>
        <w:lang w:val="pl-PL" w:eastAsia="en-US" w:bidi="ar-SA"/>
      </w:rPr>
    </w:lvl>
  </w:abstractNum>
  <w:abstractNum w:abstractNumId="2" w15:restartNumberingAfterBreak="0">
    <w:nsid w:val="4DC54B45"/>
    <w:multiLevelType w:val="hybridMultilevel"/>
    <w:tmpl w:val="D6C4CF30"/>
    <w:lvl w:ilvl="0" w:tplc="FACC275E">
      <w:start w:val="1"/>
      <w:numFmt w:val="lowerLetter"/>
      <w:lvlText w:val="%1)"/>
      <w:lvlJc w:val="left"/>
      <w:pPr>
        <w:ind w:left="830" w:hanging="361"/>
        <w:jc w:val="left"/>
      </w:pPr>
      <w:rPr>
        <w:rFonts w:ascii="Calibri Light" w:eastAsia="Calibri Light" w:hAnsi="Calibri Light" w:cs="Calibri Light" w:hint="default"/>
        <w:b w:val="0"/>
        <w:bCs w:val="0"/>
        <w:i w:val="0"/>
        <w:iCs w:val="0"/>
        <w:spacing w:val="-1"/>
        <w:w w:val="100"/>
        <w:sz w:val="18"/>
        <w:szCs w:val="18"/>
        <w:lang w:val="pl-PL" w:eastAsia="en-US" w:bidi="ar-SA"/>
      </w:rPr>
    </w:lvl>
    <w:lvl w:ilvl="1" w:tplc="99B41F04">
      <w:numFmt w:val="bullet"/>
      <w:lvlText w:val="•"/>
      <w:lvlJc w:val="left"/>
      <w:pPr>
        <w:ind w:left="1815" w:hanging="361"/>
      </w:pPr>
      <w:rPr>
        <w:rFonts w:hint="default"/>
        <w:lang w:val="pl-PL" w:eastAsia="en-US" w:bidi="ar-SA"/>
      </w:rPr>
    </w:lvl>
    <w:lvl w:ilvl="2" w:tplc="3416A946">
      <w:numFmt w:val="bullet"/>
      <w:lvlText w:val="•"/>
      <w:lvlJc w:val="left"/>
      <w:pPr>
        <w:ind w:left="2790" w:hanging="361"/>
      </w:pPr>
      <w:rPr>
        <w:rFonts w:hint="default"/>
        <w:lang w:val="pl-PL" w:eastAsia="en-US" w:bidi="ar-SA"/>
      </w:rPr>
    </w:lvl>
    <w:lvl w:ilvl="3" w:tplc="825EE7EC">
      <w:numFmt w:val="bullet"/>
      <w:lvlText w:val="•"/>
      <w:lvlJc w:val="left"/>
      <w:pPr>
        <w:ind w:left="3765" w:hanging="361"/>
      </w:pPr>
      <w:rPr>
        <w:rFonts w:hint="default"/>
        <w:lang w:val="pl-PL" w:eastAsia="en-US" w:bidi="ar-SA"/>
      </w:rPr>
    </w:lvl>
    <w:lvl w:ilvl="4" w:tplc="E6F02E8E">
      <w:numFmt w:val="bullet"/>
      <w:lvlText w:val="•"/>
      <w:lvlJc w:val="left"/>
      <w:pPr>
        <w:ind w:left="4740" w:hanging="361"/>
      </w:pPr>
      <w:rPr>
        <w:rFonts w:hint="default"/>
        <w:lang w:val="pl-PL" w:eastAsia="en-US" w:bidi="ar-SA"/>
      </w:rPr>
    </w:lvl>
    <w:lvl w:ilvl="5" w:tplc="7764BA8A">
      <w:numFmt w:val="bullet"/>
      <w:lvlText w:val="•"/>
      <w:lvlJc w:val="left"/>
      <w:pPr>
        <w:ind w:left="5715" w:hanging="361"/>
      </w:pPr>
      <w:rPr>
        <w:rFonts w:hint="default"/>
        <w:lang w:val="pl-PL" w:eastAsia="en-US" w:bidi="ar-SA"/>
      </w:rPr>
    </w:lvl>
    <w:lvl w:ilvl="6" w:tplc="CEAAF328">
      <w:numFmt w:val="bullet"/>
      <w:lvlText w:val="•"/>
      <w:lvlJc w:val="left"/>
      <w:pPr>
        <w:ind w:left="6690" w:hanging="361"/>
      </w:pPr>
      <w:rPr>
        <w:rFonts w:hint="default"/>
        <w:lang w:val="pl-PL" w:eastAsia="en-US" w:bidi="ar-SA"/>
      </w:rPr>
    </w:lvl>
    <w:lvl w:ilvl="7" w:tplc="D10660EC">
      <w:numFmt w:val="bullet"/>
      <w:lvlText w:val="•"/>
      <w:lvlJc w:val="left"/>
      <w:pPr>
        <w:ind w:left="7665" w:hanging="361"/>
      </w:pPr>
      <w:rPr>
        <w:rFonts w:hint="default"/>
        <w:lang w:val="pl-PL" w:eastAsia="en-US" w:bidi="ar-SA"/>
      </w:rPr>
    </w:lvl>
    <w:lvl w:ilvl="8" w:tplc="AE5A288C">
      <w:numFmt w:val="bullet"/>
      <w:lvlText w:val="•"/>
      <w:lvlJc w:val="left"/>
      <w:pPr>
        <w:ind w:left="8640" w:hanging="361"/>
      </w:pPr>
      <w:rPr>
        <w:rFonts w:hint="default"/>
        <w:lang w:val="pl-PL" w:eastAsia="en-US" w:bidi="ar-SA"/>
      </w:rPr>
    </w:lvl>
  </w:abstractNum>
  <w:abstractNum w:abstractNumId="3" w15:restartNumberingAfterBreak="0">
    <w:nsid w:val="53F77FA5"/>
    <w:multiLevelType w:val="hybridMultilevel"/>
    <w:tmpl w:val="3E5E2342"/>
    <w:lvl w:ilvl="0" w:tplc="EE361906">
      <w:numFmt w:val="bullet"/>
      <w:lvlText w:val=""/>
      <w:lvlJc w:val="left"/>
      <w:pPr>
        <w:ind w:left="842" w:hanging="284"/>
      </w:pPr>
      <w:rPr>
        <w:rFonts w:ascii="Symbol" w:eastAsia="Symbol" w:hAnsi="Symbol" w:cs="Symbol" w:hint="default"/>
        <w:b w:val="0"/>
        <w:bCs w:val="0"/>
        <w:i w:val="0"/>
        <w:iCs w:val="0"/>
        <w:spacing w:val="0"/>
        <w:w w:val="100"/>
        <w:sz w:val="18"/>
        <w:szCs w:val="18"/>
        <w:lang w:val="pl-PL" w:eastAsia="en-US" w:bidi="ar-SA"/>
      </w:rPr>
    </w:lvl>
    <w:lvl w:ilvl="1" w:tplc="844E4234">
      <w:numFmt w:val="bullet"/>
      <w:lvlText w:val="•"/>
      <w:lvlJc w:val="left"/>
      <w:pPr>
        <w:ind w:left="1815" w:hanging="284"/>
      </w:pPr>
      <w:rPr>
        <w:rFonts w:hint="default"/>
        <w:lang w:val="pl-PL" w:eastAsia="en-US" w:bidi="ar-SA"/>
      </w:rPr>
    </w:lvl>
    <w:lvl w:ilvl="2" w:tplc="17DEE2AC">
      <w:numFmt w:val="bullet"/>
      <w:lvlText w:val="•"/>
      <w:lvlJc w:val="left"/>
      <w:pPr>
        <w:ind w:left="2790" w:hanging="284"/>
      </w:pPr>
      <w:rPr>
        <w:rFonts w:hint="default"/>
        <w:lang w:val="pl-PL" w:eastAsia="en-US" w:bidi="ar-SA"/>
      </w:rPr>
    </w:lvl>
    <w:lvl w:ilvl="3" w:tplc="66A2BC1C">
      <w:numFmt w:val="bullet"/>
      <w:lvlText w:val="•"/>
      <w:lvlJc w:val="left"/>
      <w:pPr>
        <w:ind w:left="3765" w:hanging="284"/>
      </w:pPr>
      <w:rPr>
        <w:rFonts w:hint="default"/>
        <w:lang w:val="pl-PL" w:eastAsia="en-US" w:bidi="ar-SA"/>
      </w:rPr>
    </w:lvl>
    <w:lvl w:ilvl="4" w:tplc="3766C312">
      <w:numFmt w:val="bullet"/>
      <w:lvlText w:val="•"/>
      <w:lvlJc w:val="left"/>
      <w:pPr>
        <w:ind w:left="4740" w:hanging="284"/>
      </w:pPr>
      <w:rPr>
        <w:rFonts w:hint="default"/>
        <w:lang w:val="pl-PL" w:eastAsia="en-US" w:bidi="ar-SA"/>
      </w:rPr>
    </w:lvl>
    <w:lvl w:ilvl="5" w:tplc="454AA26A">
      <w:numFmt w:val="bullet"/>
      <w:lvlText w:val="•"/>
      <w:lvlJc w:val="left"/>
      <w:pPr>
        <w:ind w:left="5715" w:hanging="284"/>
      </w:pPr>
      <w:rPr>
        <w:rFonts w:hint="default"/>
        <w:lang w:val="pl-PL" w:eastAsia="en-US" w:bidi="ar-SA"/>
      </w:rPr>
    </w:lvl>
    <w:lvl w:ilvl="6" w:tplc="46BCF504">
      <w:numFmt w:val="bullet"/>
      <w:lvlText w:val="•"/>
      <w:lvlJc w:val="left"/>
      <w:pPr>
        <w:ind w:left="6690" w:hanging="284"/>
      </w:pPr>
      <w:rPr>
        <w:rFonts w:hint="default"/>
        <w:lang w:val="pl-PL" w:eastAsia="en-US" w:bidi="ar-SA"/>
      </w:rPr>
    </w:lvl>
    <w:lvl w:ilvl="7" w:tplc="4EDEF980">
      <w:numFmt w:val="bullet"/>
      <w:lvlText w:val="•"/>
      <w:lvlJc w:val="left"/>
      <w:pPr>
        <w:ind w:left="7665" w:hanging="284"/>
      </w:pPr>
      <w:rPr>
        <w:rFonts w:hint="default"/>
        <w:lang w:val="pl-PL" w:eastAsia="en-US" w:bidi="ar-SA"/>
      </w:rPr>
    </w:lvl>
    <w:lvl w:ilvl="8" w:tplc="6D9EA236">
      <w:numFmt w:val="bullet"/>
      <w:lvlText w:val="•"/>
      <w:lvlJc w:val="left"/>
      <w:pPr>
        <w:ind w:left="8640" w:hanging="284"/>
      </w:pPr>
      <w:rPr>
        <w:rFonts w:hint="default"/>
        <w:lang w:val="pl-PL" w:eastAsia="en-US" w:bidi="ar-SA"/>
      </w:rPr>
    </w:lvl>
  </w:abstractNum>
  <w:abstractNum w:abstractNumId="4" w15:restartNumberingAfterBreak="0">
    <w:nsid w:val="5DDA338A"/>
    <w:multiLevelType w:val="hybridMultilevel"/>
    <w:tmpl w:val="CF847A4A"/>
    <w:lvl w:ilvl="0" w:tplc="054C7A86">
      <w:start w:val="1"/>
      <w:numFmt w:val="decimal"/>
      <w:lvlText w:val="%1."/>
      <w:lvlJc w:val="left"/>
      <w:pPr>
        <w:ind w:left="568" w:hanging="284"/>
        <w:jc w:val="left"/>
      </w:pPr>
      <w:rPr>
        <w:rFonts w:ascii="Calibri Light" w:eastAsia="Calibri Light" w:hAnsi="Calibri Light" w:cs="Calibri Light" w:hint="default"/>
        <w:b w:val="0"/>
        <w:bCs w:val="0"/>
        <w:i w:val="0"/>
        <w:iCs w:val="0"/>
        <w:spacing w:val="0"/>
        <w:w w:val="100"/>
        <w:sz w:val="18"/>
        <w:szCs w:val="18"/>
        <w:lang w:val="pl-PL" w:eastAsia="en-US" w:bidi="ar-SA"/>
      </w:rPr>
    </w:lvl>
    <w:lvl w:ilvl="1" w:tplc="F2E2688E">
      <w:numFmt w:val="bullet"/>
      <w:lvlText w:val="•"/>
      <w:lvlJc w:val="left"/>
      <w:pPr>
        <w:ind w:left="1581" w:hanging="284"/>
      </w:pPr>
      <w:rPr>
        <w:rFonts w:hint="default"/>
        <w:lang w:val="pl-PL" w:eastAsia="en-US" w:bidi="ar-SA"/>
      </w:rPr>
    </w:lvl>
    <w:lvl w:ilvl="2" w:tplc="AE78A3AA">
      <w:numFmt w:val="bullet"/>
      <w:lvlText w:val="•"/>
      <w:lvlJc w:val="left"/>
      <w:pPr>
        <w:ind w:left="2602" w:hanging="284"/>
      </w:pPr>
      <w:rPr>
        <w:rFonts w:hint="default"/>
        <w:lang w:val="pl-PL" w:eastAsia="en-US" w:bidi="ar-SA"/>
      </w:rPr>
    </w:lvl>
    <w:lvl w:ilvl="3" w:tplc="440A888C">
      <w:numFmt w:val="bullet"/>
      <w:lvlText w:val="•"/>
      <w:lvlJc w:val="left"/>
      <w:pPr>
        <w:ind w:left="3624" w:hanging="284"/>
      </w:pPr>
      <w:rPr>
        <w:rFonts w:hint="default"/>
        <w:lang w:val="pl-PL" w:eastAsia="en-US" w:bidi="ar-SA"/>
      </w:rPr>
    </w:lvl>
    <w:lvl w:ilvl="4" w:tplc="D076E16C">
      <w:numFmt w:val="bullet"/>
      <w:lvlText w:val="•"/>
      <w:lvlJc w:val="left"/>
      <w:pPr>
        <w:ind w:left="4645" w:hanging="284"/>
      </w:pPr>
      <w:rPr>
        <w:rFonts w:hint="default"/>
        <w:lang w:val="pl-PL" w:eastAsia="en-US" w:bidi="ar-SA"/>
      </w:rPr>
    </w:lvl>
    <w:lvl w:ilvl="5" w:tplc="7E92483C">
      <w:numFmt w:val="bullet"/>
      <w:lvlText w:val="•"/>
      <w:lvlJc w:val="left"/>
      <w:pPr>
        <w:ind w:left="5666" w:hanging="284"/>
      </w:pPr>
      <w:rPr>
        <w:rFonts w:hint="default"/>
        <w:lang w:val="pl-PL" w:eastAsia="en-US" w:bidi="ar-SA"/>
      </w:rPr>
    </w:lvl>
    <w:lvl w:ilvl="6" w:tplc="7700AF30">
      <w:numFmt w:val="bullet"/>
      <w:lvlText w:val="•"/>
      <w:lvlJc w:val="left"/>
      <w:pPr>
        <w:ind w:left="6688" w:hanging="284"/>
      </w:pPr>
      <w:rPr>
        <w:rFonts w:hint="default"/>
        <w:lang w:val="pl-PL" w:eastAsia="en-US" w:bidi="ar-SA"/>
      </w:rPr>
    </w:lvl>
    <w:lvl w:ilvl="7" w:tplc="4FF4AFF2">
      <w:numFmt w:val="bullet"/>
      <w:lvlText w:val="•"/>
      <w:lvlJc w:val="left"/>
      <w:pPr>
        <w:ind w:left="7709" w:hanging="284"/>
      </w:pPr>
      <w:rPr>
        <w:rFonts w:hint="default"/>
        <w:lang w:val="pl-PL" w:eastAsia="en-US" w:bidi="ar-SA"/>
      </w:rPr>
    </w:lvl>
    <w:lvl w:ilvl="8" w:tplc="69F8C3D0">
      <w:numFmt w:val="bullet"/>
      <w:lvlText w:val="•"/>
      <w:lvlJc w:val="left"/>
      <w:pPr>
        <w:ind w:left="8730" w:hanging="284"/>
      </w:pPr>
      <w:rPr>
        <w:rFonts w:hint="default"/>
        <w:lang w:val="pl-PL" w:eastAsia="en-US" w:bidi="ar-SA"/>
      </w:rPr>
    </w:lvl>
  </w:abstractNum>
  <w:abstractNum w:abstractNumId="5" w15:restartNumberingAfterBreak="0">
    <w:nsid w:val="7B815840"/>
    <w:multiLevelType w:val="hybridMultilevel"/>
    <w:tmpl w:val="B1FCAE74"/>
    <w:lvl w:ilvl="0" w:tplc="178E1534">
      <w:start w:val="2"/>
      <w:numFmt w:val="upperRoman"/>
      <w:lvlText w:val="%1."/>
      <w:lvlJc w:val="left"/>
      <w:pPr>
        <w:ind w:left="537" w:hanging="419"/>
        <w:jc w:val="left"/>
      </w:pPr>
      <w:rPr>
        <w:rFonts w:ascii="Calibri Light" w:eastAsia="Calibri Light" w:hAnsi="Calibri Light" w:cs="Calibri Light" w:hint="default"/>
        <w:b w:val="0"/>
        <w:bCs w:val="0"/>
        <w:i w:val="0"/>
        <w:iCs w:val="0"/>
        <w:spacing w:val="-1"/>
        <w:w w:val="100"/>
        <w:sz w:val="18"/>
        <w:szCs w:val="18"/>
        <w:lang w:val="pl-PL" w:eastAsia="en-US" w:bidi="ar-SA"/>
      </w:rPr>
    </w:lvl>
    <w:lvl w:ilvl="1" w:tplc="DC66E6FC">
      <w:start w:val="1"/>
      <w:numFmt w:val="decimal"/>
      <w:lvlText w:val="%2."/>
      <w:lvlJc w:val="left"/>
      <w:pPr>
        <w:ind w:left="470" w:hanging="360"/>
        <w:jc w:val="left"/>
      </w:pPr>
      <w:rPr>
        <w:rFonts w:ascii="Calibri Light" w:eastAsia="Calibri Light" w:hAnsi="Calibri Light" w:cs="Calibri Light" w:hint="default"/>
        <w:b w:val="0"/>
        <w:bCs w:val="0"/>
        <w:i w:val="0"/>
        <w:iCs w:val="0"/>
        <w:spacing w:val="0"/>
        <w:w w:val="100"/>
        <w:sz w:val="18"/>
        <w:szCs w:val="18"/>
        <w:lang w:val="pl-PL" w:eastAsia="en-US" w:bidi="ar-SA"/>
      </w:rPr>
    </w:lvl>
    <w:lvl w:ilvl="2" w:tplc="EA52CE10">
      <w:start w:val="1"/>
      <w:numFmt w:val="lowerLetter"/>
      <w:lvlText w:val="%3."/>
      <w:lvlJc w:val="left"/>
      <w:pPr>
        <w:ind w:left="1190" w:hanging="360"/>
        <w:jc w:val="left"/>
      </w:pPr>
      <w:rPr>
        <w:rFonts w:ascii="Calibri Light" w:eastAsia="Calibri Light" w:hAnsi="Calibri Light" w:cs="Calibri Light" w:hint="default"/>
        <w:b w:val="0"/>
        <w:bCs w:val="0"/>
        <w:i w:val="0"/>
        <w:iCs w:val="0"/>
        <w:spacing w:val="-1"/>
        <w:w w:val="100"/>
        <w:sz w:val="18"/>
        <w:szCs w:val="18"/>
        <w:lang w:val="pl-PL" w:eastAsia="en-US" w:bidi="ar-SA"/>
      </w:rPr>
    </w:lvl>
    <w:lvl w:ilvl="3" w:tplc="C4AA4760">
      <w:numFmt w:val="bullet"/>
      <w:lvlText w:val="•"/>
      <w:lvlJc w:val="left"/>
      <w:pPr>
        <w:ind w:left="2373" w:hanging="360"/>
      </w:pPr>
      <w:rPr>
        <w:rFonts w:hint="default"/>
        <w:lang w:val="pl-PL" w:eastAsia="en-US" w:bidi="ar-SA"/>
      </w:rPr>
    </w:lvl>
    <w:lvl w:ilvl="4" w:tplc="BACCAB40">
      <w:numFmt w:val="bullet"/>
      <w:lvlText w:val="•"/>
      <w:lvlJc w:val="left"/>
      <w:pPr>
        <w:ind w:left="3547" w:hanging="360"/>
      </w:pPr>
      <w:rPr>
        <w:rFonts w:hint="default"/>
        <w:lang w:val="pl-PL" w:eastAsia="en-US" w:bidi="ar-SA"/>
      </w:rPr>
    </w:lvl>
    <w:lvl w:ilvl="5" w:tplc="3D3223D4">
      <w:numFmt w:val="bullet"/>
      <w:lvlText w:val="•"/>
      <w:lvlJc w:val="left"/>
      <w:pPr>
        <w:ind w:left="4721" w:hanging="360"/>
      </w:pPr>
      <w:rPr>
        <w:rFonts w:hint="default"/>
        <w:lang w:val="pl-PL" w:eastAsia="en-US" w:bidi="ar-SA"/>
      </w:rPr>
    </w:lvl>
    <w:lvl w:ilvl="6" w:tplc="D2CA2A38">
      <w:numFmt w:val="bullet"/>
      <w:lvlText w:val="•"/>
      <w:lvlJc w:val="left"/>
      <w:pPr>
        <w:ind w:left="5895" w:hanging="360"/>
      </w:pPr>
      <w:rPr>
        <w:rFonts w:hint="default"/>
        <w:lang w:val="pl-PL" w:eastAsia="en-US" w:bidi="ar-SA"/>
      </w:rPr>
    </w:lvl>
    <w:lvl w:ilvl="7" w:tplc="27F655E6">
      <w:numFmt w:val="bullet"/>
      <w:lvlText w:val="•"/>
      <w:lvlJc w:val="left"/>
      <w:pPr>
        <w:ind w:left="7068" w:hanging="360"/>
      </w:pPr>
      <w:rPr>
        <w:rFonts w:hint="default"/>
        <w:lang w:val="pl-PL" w:eastAsia="en-US" w:bidi="ar-SA"/>
      </w:rPr>
    </w:lvl>
    <w:lvl w:ilvl="8" w:tplc="E430B2BC">
      <w:numFmt w:val="bullet"/>
      <w:lvlText w:val="•"/>
      <w:lvlJc w:val="left"/>
      <w:pPr>
        <w:ind w:left="8242" w:hanging="360"/>
      </w:pPr>
      <w:rPr>
        <w:rFonts w:hint="default"/>
        <w:lang w:val="pl-PL" w:eastAsia="en-US" w:bidi="ar-SA"/>
      </w:rPr>
    </w:lvl>
  </w:abstractNum>
  <w:num w:numId="1" w16cid:durableId="654921862">
    <w:abstractNumId w:val="1"/>
  </w:num>
  <w:num w:numId="2" w16cid:durableId="2070958348">
    <w:abstractNumId w:val="2"/>
  </w:num>
  <w:num w:numId="3" w16cid:durableId="1292593183">
    <w:abstractNumId w:val="3"/>
  </w:num>
  <w:num w:numId="4" w16cid:durableId="386030872">
    <w:abstractNumId w:val="5"/>
  </w:num>
  <w:num w:numId="5" w16cid:durableId="1412315474">
    <w:abstractNumId w:val="0"/>
  </w:num>
  <w:num w:numId="6" w16cid:durableId="478230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2DD3"/>
    <w:rsid w:val="002823E2"/>
    <w:rsid w:val="003272AB"/>
    <w:rsid w:val="00682DD3"/>
    <w:rsid w:val="00801887"/>
    <w:rsid w:val="008243E8"/>
    <w:rsid w:val="00A1587D"/>
    <w:rsid w:val="00DB1150"/>
    <w:rsid w:val="00EE19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E8A02"/>
  <w15:docId w15:val="{46DA2582-BDC4-44F1-B12E-8C05B6B0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Light" w:eastAsia="Calibri Light" w:hAnsi="Calibri Light" w:cs="Calibri Light"/>
      <w:lang w:val="pl-PL"/>
    </w:rPr>
  </w:style>
  <w:style w:type="paragraph" w:styleId="Nagwek1">
    <w:name w:val="heading 1"/>
    <w:basedOn w:val="Normalny"/>
    <w:uiPriority w:val="9"/>
    <w:qFormat/>
    <w:pPr>
      <w:spacing w:line="341" w:lineRule="exact"/>
      <w:ind w:left="940" w:right="1218"/>
      <w:jc w:val="center"/>
      <w:outlineLvl w:val="0"/>
    </w:pPr>
    <w:rPr>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Akapitzlist">
    <w:name w:val="List Paragraph"/>
    <w:basedOn w:val="Normalny"/>
    <w:uiPriority w:val="1"/>
    <w:qFormat/>
    <w:pPr>
      <w:ind w:left="568" w:hanging="284"/>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DB1150"/>
    <w:rPr>
      <w:color w:val="0000FF" w:themeColor="hyperlink"/>
      <w:u w:val="single"/>
    </w:rPr>
  </w:style>
  <w:style w:type="character" w:styleId="Nierozpoznanawzmianka">
    <w:name w:val="Unresolved Mention"/>
    <w:basedOn w:val="Domylnaczcionkaakapitu"/>
    <w:uiPriority w:val="99"/>
    <w:semiHidden/>
    <w:unhideWhenUsed/>
    <w:rsid w:val="00DB1150"/>
    <w:rPr>
      <w:color w:val="605E5C"/>
      <w:shd w:val="clear" w:color="auto" w:fill="E1DFDD"/>
    </w:rPr>
  </w:style>
  <w:style w:type="paragraph" w:styleId="Nagwek">
    <w:name w:val="header"/>
    <w:basedOn w:val="Normalny"/>
    <w:link w:val="NagwekZnak"/>
    <w:uiPriority w:val="99"/>
    <w:unhideWhenUsed/>
    <w:rsid w:val="00DB1150"/>
    <w:pPr>
      <w:tabs>
        <w:tab w:val="center" w:pos="4536"/>
        <w:tab w:val="right" w:pos="9072"/>
      </w:tabs>
    </w:pPr>
  </w:style>
  <w:style w:type="character" w:customStyle="1" w:styleId="NagwekZnak">
    <w:name w:val="Nagłówek Znak"/>
    <w:basedOn w:val="Domylnaczcionkaakapitu"/>
    <w:link w:val="Nagwek"/>
    <w:uiPriority w:val="99"/>
    <w:rsid w:val="00DB1150"/>
    <w:rPr>
      <w:rFonts w:ascii="Calibri Light" w:eastAsia="Calibri Light" w:hAnsi="Calibri Light" w:cs="Calibri Light"/>
      <w:lang w:val="pl-PL"/>
    </w:rPr>
  </w:style>
  <w:style w:type="paragraph" w:styleId="Stopka">
    <w:name w:val="footer"/>
    <w:basedOn w:val="Normalny"/>
    <w:link w:val="StopkaZnak"/>
    <w:uiPriority w:val="99"/>
    <w:unhideWhenUsed/>
    <w:rsid w:val="00DB1150"/>
    <w:pPr>
      <w:tabs>
        <w:tab w:val="center" w:pos="4536"/>
        <w:tab w:val="right" w:pos="9072"/>
      </w:tabs>
    </w:pPr>
  </w:style>
  <w:style w:type="character" w:customStyle="1" w:styleId="StopkaZnak">
    <w:name w:val="Stopka Znak"/>
    <w:basedOn w:val="Domylnaczcionkaakapitu"/>
    <w:link w:val="Stopka"/>
    <w:uiPriority w:val="99"/>
    <w:rsid w:val="00DB1150"/>
    <w:rPr>
      <w:rFonts w:ascii="Calibri Light" w:eastAsia="Calibri Light" w:hAnsi="Calibri Light" w:cs="Calibri Light"/>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iw-lobez@wp.pl" TargetMode="External"/><Relationship Id="rId3" Type="http://schemas.openxmlformats.org/officeDocument/2006/relationships/settings" Target="settings.xml"/><Relationship Id="rId7" Type="http://schemas.openxmlformats.org/officeDocument/2006/relationships/hyperlink" Target="mailto:ciw-lobez@wp.pl" TargetMode="External"/><Relationship Id="rId12" Type="http://schemas.openxmlformats.org/officeDocument/2006/relationships/hyperlink" Target="https://www.facebook.com/liderpowiat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SLPG1/" TargetMode="External"/><Relationship Id="rId5" Type="http://schemas.openxmlformats.org/officeDocument/2006/relationships/footnotes" Target="footnotes.xml"/><Relationship Id="rId15" Type="http://schemas.openxmlformats.org/officeDocument/2006/relationships/hyperlink" Target="https://www.uodo.gov.pl/pl/p/kontakt" TargetMode="External"/><Relationship Id="rId10" Type="http://schemas.openxmlformats.org/officeDocument/2006/relationships/hyperlink" Target="http://www.lobez.or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pl-pl.facebook.com/about/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1431</Words>
  <Characters>8590</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dc:creator>
  <cp:lastModifiedBy>Anna Doroszko</cp:lastModifiedBy>
  <cp:revision>2</cp:revision>
  <dcterms:created xsi:type="dcterms:W3CDTF">2026-09-07T08:40:00Z</dcterms:created>
  <dcterms:modified xsi:type="dcterms:W3CDTF">2026-09-07T08:40:00Z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Microsoft® Word 2019</vt:lpwstr>
  </property>
  <property fmtid="{D5CDD505-2E9C-101B-9397-08002B2CF9AE}" pid="5" name="LastSaved">
    <vt:filetime>2026-09-03T00:00:00Z</vt:filetime>
  </property>
  <property fmtid="{D5CDD505-2E9C-101B-9397-08002B2CF9AE}" pid="6" name="Producer">
    <vt:lpwstr>Microsoft® Word 2019</vt:lpwstr>
  </property>
</Properties>
</file>